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枣庄市义务教育阶段非学科类校外培训机构白名单</w:t>
      </w:r>
    </w:p>
    <w:p>
      <w:pPr>
        <w:ind w:firstLine="720" w:firstLineChars="200"/>
        <w:rPr>
          <w:rFonts w:ascii="黑体" w:hAnsi="黑体" w:eastAsia="黑体"/>
          <w:sz w:val="36"/>
          <w:szCs w:val="36"/>
        </w:rPr>
      </w:pPr>
    </w:p>
    <w:tbl>
      <w:tblPr>
        <w:tblStyle w:val="2"/>
        <w:tblW w:w="1028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276"/>
        <w:gridCol w:w="2956"/>
        <w:gridCol w:w="2430"/>
        <w:gridCol w:w="2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区（市）</w:t>
            </w: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机构全称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办学许可证号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办学地点(具体地址）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滕州天启教育培训学校有限公司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137048170000629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滕州市学院中路48号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滕州市墨香教育培训学校有限公司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137048170000309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北辛街道清河路38号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滕州华文教育培训学校有限公司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137048170000429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学院中路1399号华为大厦3楼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滕州市京翰教育培训学校有限公司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137048170001069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北辛街道学院中路1399号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滕州市文翔教育培训学校有限公司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137048170001269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北辛街道清河路三巷（农业银行西）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滕州市诗三百培训学校有限公司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137048170001339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学院路中段1388号东方购物二楼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滕州市翰林教育培训学校有限公司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137048170001359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善国北路40号联通公司一楼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滕州市墨坤教育培训学校有限公司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137048170001009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翔宇经典小区3号楼01商铺1层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滕州市芳华艺术教育培训学校有限公司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137048170001429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学院中路1399号华为大厦3楼西首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滕州市文正教育培训学校有限公司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137048170001449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北辛街道学院中路19号龙水华庭沿街营业房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滕州市易道教育培训学校有限公司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137048170001459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北辛街道左岸尚景小区东门104.105.106营业房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滕州运宏艺术培训学校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137048170000868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滕州市善国北路青少年宫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滕州云慧教培训学校有限公司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137048170001539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滕州市北辛街道育才路28号育才中学对过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滕州市晨星艺术培训学校有限公司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137048170001559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滕州市北辛街道学院中路2727号写字楼3楼201室（嘉慧小区前排营业房）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滕州市博正教育培训学校有限公司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137048170001489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滕州市北辛街道新兴中路1555号左岸尚景小清河商业街18号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滕州清华慧知园教育培训学校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137048170000321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滕州市善国北路剧院后院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滕州市未来教育培训学校有限公司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137048170000569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滕州市学院中路1689号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滕州高考补习学校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137048170000461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滕州市学院中路2188号中医院东临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滕州市德智康教育培训学校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137048170000731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滕州市善国中路6号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滕州市明博培训学校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137048170000721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滕州市北辛街道善国中路2号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滕州学乐培训学校有限公司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137048170000871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滕州市学院中路1388号东方购物二楼南区1号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滕州市小字迷艺术培训学校有限公司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137048170001609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滕州市北辛街道善国北路君瑞城小区西门16-08、09号门头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滕州市乐智艺术培训学校有限公司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137048170001649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塔寺中路中央城C区C7-S-381,382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滕州市墨鸿美术培训学校有限公司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137048170001679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滕州市北辛街道善国北路49号广交宾馆院内东楼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滕州布丁艺术培训学校有限公司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137048170001689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滕州市北辛街道善国北路君瑞城小区门面房15-23、15-24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滕州阿斯顿培训学校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137048170000468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滕州市荆河中路邮电宾馆对过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滕州市妙思教育培训学校有限公司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137048170001369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荆河街道杏坛路尚都写字楼3楼301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滕州市剑一桥培训学校有限公司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137048170000319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荆河街道大同南路大同天下4号楼C05号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滕州新视界教育培训学校有限公司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137048170000889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荆河街道荆河西路翔宇儿童城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滕州市忠岭教育培训学校有限公司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137048170001029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书院街44号书香大厦三、四楼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滕州市鸿图教育培训学校有限公司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137048170001039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荆河街道杏坛路尚都写字楼11楼1102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滕州市小百合艺术培训学校有限公司第四分公司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137048170001089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鲁班里商业广场E3区6号楼3楼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滕州市博睿教育培训学校有限公司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137048170001099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荆河路中央公馆4号楼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滕州市子昂教育培训学校有限公司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137048170001229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杏坛路汉庭酒店三楼301-307室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滕州市青育教育培训学校有限公司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137048170001249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荆河中路南侧中万国际花园5#楼三层301-305室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滕州市小赢家教育培训学校有限公司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137048170001279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荆河街道大同天下瀚香苑善文街B41号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滕州市佰才教育培训学校有限公司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137048170001289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荆河街道荆河西路瑞达名郡商街1045-1050号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滕州市华育教育培训学校有限公司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137048170001319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荆河街道杜曼路03、05门市房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滕州市英才岛培训学校有限公司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137048170001329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荆河街道南关街4号门头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滕州市尚行知文化艺术培训学校有限公司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137048170001379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荆河街道荆河中路南关街中央公馆商户4号楼1号商铺二楼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滕州市煜邦跆拳道培训学校有限公司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137048170001399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鲁班里商业街201 202室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滕州市昂正教育培训学校有限公司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137048170001419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荆河街道大同南路大同天下丹香苑C2区4号楼C02、C03号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滕州市天辅星艺术培训学校有限公司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137048170001439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荆河街道威尼斯商务大厦北数第1、2间营业房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滕州敏而好学教育培训学校有限公司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137048170000809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滕州市荆河街道大同天下墨香苑2号楼善文C-15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滕州趣学培训学校有限公司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137048170001549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滕州市荆河街道善国南路实验小学南100米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滕州市丹尼美术培训学校有限公司滕西分公司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137048170001519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滕州市荆河街道解放西路西部放歌鼎盛园小区S03门面房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滕州市神墨教育培训学校有限公司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137048170001509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滕州市荆河街道荆河中路运通机电公司二楼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滕州放学后教育培训学校有限公司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137048170000829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中央公馆2号楼27号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滕州市智高点教育培训学校有限公司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137048170000899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滕州市新兴南路21号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滕州云慧培训学校有限公司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137048170000791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滕州市真爱商城一区三楼3775号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滕州市人杰教育培训学校有限公司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137048170001579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滕州市荆河街道大同天下善文C1区二号楼善文c-18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滕州市小百合艺术培训学校有限公司第二分公司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137048170001599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滕州市荆河街道振兴北路东熙城国际金园西门2号楼201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滕州市学能教育培训学校有限公司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137048170001619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滕州市荆河街道大同天下翰香苑B35号营业房1、3层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滕州市艺桥艺术培训学校有限公司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137048170000849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滕州市荆河街道威尼斯小区赐宴街营业房2#仿古楼82号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滕州市聚华音乐培训学校有限公司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137048170001709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滕州市荆河街道河滨南路42号营业房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滕州市艺桥艺术培训学校有限公司艺晨分公司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137048170001719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滕州市荆河街道荆南街57、58号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滕州市郁文美术培训学校有限公司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137048170001259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北辛街道通盛上海花园商业街A区南201、203室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滕州市吉美教育培训学校有限公司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137048170001309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善国中路18号滕州饭店三楼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滕州市天艺艺术培训学校有限公司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137048170000339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学院路安东花园门面房二楼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滕州贝阁教育培训学校有限公司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137048170000759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和谐康城B区9号商业裙房三层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滕州点金教育培训学校有限公司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137048170001019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状元府小区2#门面房一楼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滕州市丹尼美术培训学校有限公司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137048170001059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海上明月小区9号楼302-305室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滕州市启新教育培训学校有限公司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137048170001109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解放路中央城B区写字楼302-303-304室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滕州市青卓教育培训学校有限公司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137048170001139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涵翠苑银钟里商业街西14-15一楼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滕州市美智教育培训学校有限公司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137048170001149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龙泉街道万达广场2F-B-A号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滕州市美思艺术培训学校有限公司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137048170001159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龙泉街道万达广场2F-2025，2026号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滕州市美瑞教育培训学校有限公司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137048170001169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龙泉街道万达广场2F-2027号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滕州市艺英教育培训学校有限公司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137048170001189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龙泉街道和家园公寓B座3楼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滕州市星光合唱音乐培训学校有限公司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137048170001199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龙泉路988号滨江国际御园20号沿街二层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枣庄乐百睿教育培训学校有限公司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137048170001209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龙泉街道塔寺中路人和天地小区17号楼306营业房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滕州市智享教育培训学校有限公司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137048170001219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龙泉街道塔寺中路人和天地小区19号楼101营业房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滕州市励步文化艺术培训学校有限公司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137048170001299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龙泉街道北辛路红星美凯龙双子座大厦3-325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山东路杨体育培训学校有限公司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137048170001129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滕州市体育中心游泳馆三楼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滕州卓然教育培训学校有限公司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137048170001389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通盛路状元府小区35号营业房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滕州市双师小课教育培训学校有限公司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137048170001409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龙泉街道红星美凯龙双子座大厦3号楼118号商铺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滕州世纪新睿思教育培训学校有限公司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137048170000949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滕州市通盛路状元府32号门头房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滕州市言君教育培训学校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137048170000749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塔寺中路人和天地小区17号楼104商铺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滕州市小百合艺术培训学校有限公司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137048170000859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龙泉街道银钟里商业步行街东23号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滕州远大培训学校有限公司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137048170000869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龙泉街道解放中路1799号碧水云天中央城B区B3号楼B3-S-316、317、318、319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滕州懿博外国语学校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137048170000388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北辛路3258号通盛上海花园南门商业街A区北二楼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滕州百家筝鸣教育培训学校有限公司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137048170001479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滕州市龙泉街道府前东路1266号墨乡圣府14号楼12号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滕州市梦知声艺术培训学校有限公司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137048170001499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滕州市善国南路2号（京泰购物广场3层）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滕州市时代空乘艺术培训学校有限公司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137048170000761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滕州市海上明月商业区18号营业房一层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滕州小博士潜能培训学校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137048170000371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滕州市善国中路三联北边路东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滕州童画艺术教育培训学校有限公司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137048170001529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滕州市龙泉街道通盛路状元府小区西门17号营业房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滕州市童趣艺术教育培训学校有限公司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137048170001569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滕州市龙泉街道解放路中央城B区23号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滕州市名睿教育培训学校有限公司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137048170001629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滕州市龙泉街道通盛路状元府28号营业房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滕州市西宾教育培训学校有限公司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137048170001589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滕州市龙泉街道邾城路尚善文苑南区1号楼1号商铺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滕州市滔客艺术教育培训学校有限公司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137048170001639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滕州市龙泉街道塔寺路人和天地南门东侧26号楼商铺110、111号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滕州市八音盒艺术培训学校有限公司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137048170001669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滕州市龙泉街道人和天地小区塔寺路18号楼三层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滕州市流畅创意艺术学校有限公司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137048170001699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滕州龙泉街道文化路阳光书香苑19号楼-03-04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滕州市邢亮教育培训学校培训学校有限公司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137048170000909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滕州市青啤大道清华园小区北门东112号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滕州市昊文教育培训学校有限公司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137048170001349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南沙河镇益康大道43号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滕州市书香源育龙艺术教育培训学校有限公司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137048170001659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滕州市南沙河镇北街村邮局对过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枣庄薛城天穹教育培训学校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137040370000038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32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薛城区黄河路与长白山路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枣庄榴娃艺术教育培训学校有限公司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137040371000101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光明大道3888号嘉豪商业B栋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枣庄声动教育培训学校有限公司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137040370000141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枣庄市薛城区万洲第一街1-301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枣庄美吉姆教育培训学校有限公司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137040370000151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山东省枣庄市薛城区永兴路231号万达广场二楼2079B-2082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枣庄优美学艺术培训学校有限公司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137040370000181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薛城区万洲第一街3楼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薛城区兰亭书法培训学校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137040370000230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万州第一街16幢416-422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枣庄罗兰文化艺术培训学校有限公司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13704030000241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万达广场3楼3037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枣庄市睿鸣艺术培训学校有限公司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137040370000251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薛城区临城街道站前鑫苑7-101门市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枣庄朝阳雨文化艺术培训学校有限公司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137040370000281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薛城清华园小区门市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枣庄智赢未来艺术培训学校有限公司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137040371000229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海河路凤鸣园1-109号门市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枣庄童画艺术培训学校有限公司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137040371000259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薛城区福临花园6#楼5、6号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枣庄雅悦艺术培训学校有限公司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137040371000041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京福花苑小区3号门市1号B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枣庄悦动舞蹈培训学校有限公司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137040371000061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枣庄市薛城区珠江路SOHO珠江C2楼201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枣庄巴洛克文化艺术培训学校有限公司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137040371000179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银座商城三楼东区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枣庄陆宇天韵培训学校有限公司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137040371000209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枣庄市薛城区燕山国际A区鑫街东首13-14号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枣庄爱尚教育培训学校有限公司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137040371000249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高新区燕山北路1505号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枣庄新航教育培训学校有限公司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137040371000239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薛城区珠江路SOHO珠江D3号4楼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枣庄艾范儿艺术培训学校有限公司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137040371000111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枣庄市薛城区燕山国际D区鑫街东首10-19号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枣庄优美学嘉豪校区艺术培训学校有限公司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137040371000299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光明大道3888号嘉豪商业D栋211号二层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枣庄市凝之培训学校有限公司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137040371000279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和谐路凯润花园02-02商铺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枣庄市彩宏艺术培训学校有限公司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137040371000319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京福花苑西区21号楼西段2号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枣庄正东跆拳道培训学校有限公司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137040371000289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薛城区黄河路与永福路交汇处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枣庄培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137040371000549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薛城区泰山路东侧薛庄办事处北侧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枣庄市多元教育艺术培训学校有限公司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137040370000211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薛城区中和嘉园门市8号门市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枣庄文曲星培训学校有限公司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137040371000479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武夷山路1199号元丰国际广场建信大厦培训中心二期西楼三层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枣庄指尖飞扬艺术培训学校有限公司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137040371000579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薛城广场东路公园悦府8-109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枣庄睿胜艺术教育培训学校有限公司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137040361000559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薛城区永兴路万达广场一楼1F-A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枣庄晖鸿艺术教育培训学校有限公司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137040361000589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薛城区永兴路万达广场一楼1F-B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山亭区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枣庄大榕树教育培训中心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237040672021029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山亭仙台路与汉诺路交叉口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枣庄佰学汇教育培训学校有限公司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137040270000079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枣庄市市中区光明路与建设路交汇处光明街道10号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枣庄明道小博士教育培训学校有限公司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137040270000099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枣庄市市中区远航未来城二期16号楼302门市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枣庄培根学校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137040270000038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枣庄市市中区兴安街38号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枣庄市圆梦教育培训学校有限公司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137040270000109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枣庄市市中区华山路西侧建筑公司院内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枣庄市市中区培乐教育培训学校有限公司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137040270000049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枣庄市市中区文化东路32号御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8号楼商业32-24号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枣庄市市中区一天艺术教育培训学校有限公司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137040270000301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枣庄市市中区中天步行街1#、2#楼首层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枣庄市市中区清烽尚教育培训学校有限公司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137040270000311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枣庄市市中区解放路83号2幢一层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枣庄市市中区艺迪文化艺术培训学校有限公司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137040270000321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枣庄市市中区远航未来城2期16号楼301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枣庄小泽教育培训学校有限公司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137040270000703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枣庄市市中区光明路9-3号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NDdhMzZkNDg5N2U5NWE1NDlmZGU4N2U4ZmQ3N2UifQ=="/>
  </w:docVars>
  <w:rsids>
    <w:rsidRoot w:val="55E17269"/>
    <w:rsid w:val="55464ACD"/>
    <w:rsid w:val="55E1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4733</Words>
  <Characters>7086</Characters>
  <Lines>0</Lines>
  <Paragraphs>0</Paragraphs>
  <TotalTime>1</TotalTime>
  <ScaleCrop>false</ScaleCrop>
  <LinksUpToDate>false</LinksUpToDate>
  <CharactersWithSpaces>7088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2022-05-27T03:06:00Z</dcterms:created>
  <dc:creator>徐鹏</dc:creator>
  <cp:lastModifiedBy>徐鹏</cp:lastModifiedBy>
  <dcterms:modified xsi:type="dcterms:W3CDTF">2022-06-01T01:47:27Z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E9C9CE058F084C0C86E51AD163CC6BFB</vt:lpwstr>
  </property>
</Properties>
</file>