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6D" w:rsidRDefault="002F6510">
      <w:pPr>
        <w:pStyle w:val="a9"/>
        <w:widowControl w:val="0"/>
        <w:shd w:val="clear" w:color="auto" w:fill="FFFFFF"/>
        <w:adjustRightInd w:val="0"/>
        <w:spacing w:before="0" w:beforeAutospacing="0" w:after="0" w:afterAutospacing="0" w:line="420" w:lineRule="atLeast"/>
        <w:ind w:firstLineChars="200" w:firstLine="672"/>
        <w:jc w:val="both"/>
        <w:rPr>
          <w:rFonts w:ascii="黑体" w:eastAsia="黑体" w:hAnsi="黑体"/>
          <w:color w:val="000000" w:themeColor="text1"/>
          <w:spacing w:val="8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8"/>
          <w:sz w:val="32"/>
          <w:szCs w:val="32"/>
        </w:rPr>
        <w:t>附件2：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276"/>
        <w:gridCol w:w="1701"/>
        <w:gridCol w:w="4253"/>
        <w:gridCol w:w="1701"/>
      </w:tblGrid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枣庄市级平台延期开学期间空中课堂</w:t>
            </w:r>
          </w:p>
          <w:p w:rsidR="00BF4D6D" w:rsidRDefault="002F651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一年级至九年级课程安排一览表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枣庄市级平台延期开学期间空中课堂一年级课程安排一览表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《十几减9》第1课时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《春夏秋冬》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《Classroom》第1课时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《镜子里的我》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《春夏秋冬》第2课时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《十几减9》第2课时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《保持整洁有办法》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《十几减8,7》第1课时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刘崇高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《姓氏歌》第1课时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《找空气》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马启龙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《姓氏歌》第2课时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《十几减8,7》第2课时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刘崇高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《这样是爱整洁吗》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雯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《Classroom》第2课时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《小青蛙》第1课时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《小青蛙》第2课时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《十几减6、5、4、3、2 》第1课时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《猜字谜》第1课时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《Classroom》第3课时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《这样真精神》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《猜字谜》第2课时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《十几减6、5、4、3、2 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《有精神才好》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《认识钟表》第1课时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《口语交际》第1课时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《认识空气》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马启龙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《认识钟表》第2课时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《我们天天有精神》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雯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《Room》第1课时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《吃水不忘挖井人》第1课时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《吃水不忘挖井人》第2课时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《100以内数的认识》第1课时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刘崇高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《我多想去看看》第1课时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《Room》第2课时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《“等一下”与“还没完”》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《我多想去看看》第2课时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《100以内数的认识》第2课时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刘崇高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《拖拉一下没关系吗》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《100以内数的大小比较》第1课时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《一个接一个》第1课时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《纸风车》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马启龙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《一个接一个》第2课时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《100以内数的大小比较》第2课时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《和“拖拉”说再见》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雯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《Room》第3课时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《四个太阳》第1课时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《四个太阳》第2课时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《100以内数的简单加减法》第1课时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《Toys》第1课时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《生活中的“小马虎”》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刘媛媛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《100以内数的简单加减法》第2课时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《怎样才能不马虎》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《智慧广场》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刘崇高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《静夜思》第1课时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《常见的动物》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马启龙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《静夜思》第2课时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《认识图形》第1课时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刘崇高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杨聆羽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《风儿在哪里》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雯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《Toys》第2课时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《夜色》第1课时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《夜色》第2课时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枣庄市级平台延期开学期间空中课堂二年级课程安排一览表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《古诗二首》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《有余数的除法》第1课时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《Playtime》第1课时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《传统游戏知多少》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  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《有余数的除法》第2课时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《古诗二首》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《玩出新花样》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《找春天》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《有余数的除法竖式》第1课时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郝苓苓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《前后左右》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《有余数的除法竖式》第2课时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郝苓苓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《找春天》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《我们一起来创造》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《开满鲜花的小路》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《Playtime》第2课时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《开满鲜花的小路》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《口语交际》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《智慧广场——找规律》第1课时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田学峰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《Playtime》第3课时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《我的第一次》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  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《智慧广场——找规律》第2课时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田学峰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《语文园地一》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《我还想试……》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《雷锋叔叔，你在哪里》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《千以内数的认识》第1课时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郝苓苓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《太阳的位置和方向》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《千以内数的认识》第2课时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郝苓苓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《雷锋叔叔，你在哪里》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《我们一起来挑战》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《千人糕》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《Weather》第1课时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《千人糕》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《一匹出色的马》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《万以内数的认识》第1课时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《Weather》第2课时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《我很快乐》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  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《万以内数的认识》第2课时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《一匹出色的马》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《也有不开心的事》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《语文园地二》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《认识近似数及比较大小》第1课时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田学峰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《我在哪里》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《认识近似数及比较大小》第2课时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田学峰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《语文园地二》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《快乐门诊部》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《神州谣》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《Weather》第3课时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《神州谣》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《传统节日》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936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《整百、整千数的加减、几百几十加减整十、几千几百加减整百数的口算》第1课时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《Seasons》第1课时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《让快乐更多》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  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936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《整百、整千数的加减、几百几十加减整十、几千几百加减整百数的口算》第2课时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《传统节日》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《这里有个开心果》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《“贝”的故事》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《估计》第1课时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郝苓苓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《认识磁铁》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《估计》第2课时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郝苓苓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《“贝”的故事》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《经典诵读》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韩琳琳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《这时我要怎么办》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《中国美食》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《Seasons》第2课时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褚洪静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《中国美食》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枣庄市级平台延期开学期间空中课堂三年级课程安排一览表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古诗三首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8273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两位数除以一位数的口算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我有自己的特点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蔡凤先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邵名刚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古诗三首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几百几十除以一位数的除法口算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A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褚晶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李茂辉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A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燕子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李茂辉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太阳和影子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孙发莲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9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荷花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三位数除以一位数的笔算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A Let's spell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高雅丽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我能变的更好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蔡凤先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荷花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三位数除以一位数的笔算练习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李茂辉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昆虫备忘录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商中间有0的除法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找找我们的不同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王婷（小）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邵名刚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口语交际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被除数中间、末尾有零的除法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B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褚晶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习作：我的植物朋友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B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习作：我的植物朋友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怎样加快溶解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孙发莲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被除数中间、末尾有0的除法练习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孙景鹏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B  start to read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与不同友好相处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王婷（小）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回顾整理—两三位数除以一位数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孙景鹏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李茂辉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守株待兔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贺燕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对称现象与轴对称图形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孙景鹏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诚实与说谎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丁婷婷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谁在水中溶解的多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邵名刚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守株待兔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贺燕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对称练习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孙景鹏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A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褚晶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陶罐和铁罐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A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陶罐和铁罐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把它们分离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孙发莲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鹿角和鹿腿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钱青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整十数乘整十数及两位数乘整十数口算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丁琪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A Let's spell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让诚实伴随我成长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丁婷婷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鹿角和鹿腿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钱青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两位数乘两位数笔算乘法（不进位）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丁琪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李茂辉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池子与河流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庄海霞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乘法的验算及因数末尾有0 的笔算乘法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同学相伴的快乐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于潇清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邵名刚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口语交际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庄海霞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两位数乘两位数笔算乘法（进位）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赵强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B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褚晶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习作：看图画写一写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B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习作：看图画写一写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孙发莲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杨梅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两位数乘两位数笔算乘法（进位）练习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马泽运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B  start to read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我在这里长大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于潇清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《两位数乘两位数综合练习》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马泽运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李茂辉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枣庄市级平台延期开学期间空中课堂四年级课程安排一览表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古诗三首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计算器的认识与使用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说说我的好朋友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刘红红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温度计的秘密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项宜娟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古诗三首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用计算器探索规律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A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乡下人家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A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于海燕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乡下人家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华明艳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自行车胎为什么爆裂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王妍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乡下人家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华明艳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用字母表示数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井常琳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A Let's spell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好朋友 真友谊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刘红红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翁娜娜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用字母表示数练习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井常琳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三月桃花流水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用字母表示数量关系及计算公式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谁还相信他的话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闫冬梅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认识岩石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项宜娟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口语交际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用字母表示数综合练习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B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习作：我的乐园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蔡梦然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B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习作：我的乐园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蔡梦然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做个岩石百宝箱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王妍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加法的结合律与交换律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许文岗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B Read and write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那些说话算数的人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闫冬梅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罗娟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《运用加法定律进行简便计算及减法的性质》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tabs>
                <w:tab w:val="left" w:pos="376"/>
                <w:tab w:val="center" w:pos="802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  <w:t>许文岗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琥珀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王凤羽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《加减法各部分之间的关系》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张延岩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为什么说到做不到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黄育馨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岩石的用途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项宜娟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琥珀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王凤羽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乘法交换律乘法结合律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张延岩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A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飞向蓝天的恐龙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郑学慧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A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韩延翠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飞向蓝天的恐龙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郑学慧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岩石的风化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王妍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纳米技术就在我们身边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旭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运用乘法运算律进行简便计算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井常琳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A Let's spell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对自己说话算数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黄育馨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纳米技术就在我们身边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旭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乘除法各部分之间的关系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井常琳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前年梦圆在今朝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贾相忠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乘法分配律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校园里的冲突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郝元芹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土壤里有什么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项宜娟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口语交际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贾相忠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乘法分配律的拓展与应用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B Let's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习作：我的奇思妙想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白健桥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B Let's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张思华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习作：我的奇思妙想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白健桥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土壤的种类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王妍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土壤与植物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项宜娟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韦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三角形的特性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周莹莹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B Read and write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遇到欺负怎么办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郝元芹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8:30—9:10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语文园地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韦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9:30—10:10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三角形的分类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周莹莹</w:t>
            </w:r>
          </w:p>
        </w:tc>
      </w:tr>
      <w:tr w:rsidR="00BF4D6D">
        <w:trPr>
          <w:trHeight w:val="9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10:30—11:10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14:30—15:10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经典诵读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苗慧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15:30—16:10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枣庄市级平台延期开学期间空中课堂五年级课程安排一览表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《古诗三首》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张思艳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认识正负数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A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《读懂彼此的心》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 焕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2月11日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认识正负数综合练习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《古诗三首》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张思艳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《食物到哪里去了》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《祖父的园子》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分数的意义与分数单位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柴志群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A 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  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真分数、假分数、带分数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柴志群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《祖父的园子》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《呼吸》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《读懂彼此的心》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焕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《月是故乡明》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冯子娟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真分数、假分数、带分数的练习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柴志群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A   Let’s spell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《梅花魂》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冯子娟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2月17日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《口语交际1》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  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分数与除法的关系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  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10:50—11:30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《让我们的家更美好》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分数与除法的关系的练习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  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张成玲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《心脏和血管》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张成玲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假分数与带分数的互化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孙方兰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分数的基本性质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孙方兰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黄雨燕</w:t>
            </w:r>
          </w:p>
        </w:tc>
      </w:tr>
      <w:tr w:rsidR="00BF4D6D">
        <w:trPr>
          <w:trHeight w:val="9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《脑与神经》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《让我们的家更美好》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张  静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2月21日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黄雨燕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分数的基本性质练习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孙方兰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C  Story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10:50—11:30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《单元复习》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  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《草船借箭》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回顾整理——分数的意义和性质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A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10:50—11:30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《弘扬优秀家风》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田妍妍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公因数和最大公因数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《草船借箭》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《凸透镜》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《景阳冈》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  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公因数和最大公因数练习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A 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同分母分数加减法与约分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《景阳冈》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  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《照相机和眼睛》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10:50—11:30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《弘扬优秀家风》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田妍妍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《猴王出世》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同分母分数加减法与约分练习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A   Let’s spell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《红楼春趣》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3月2日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《口语交际2》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张艺楠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同分母分数连加连减及加减混合计算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柴志群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10:50—11:30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《我们的公共生活》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崔琼琼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公倍数和最小公倍数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  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《保护眼睛》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公倍数和最小公倍数练习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  亚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  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3月5日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分数和小数的互化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孙方兰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冯子娟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《潜望镜的秘密》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奔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10:50—11:30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《我们的公共生活》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崔琼琼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冯子娟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用数对表示物体位置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C  Story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10:50—11:30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《快乐读书吧》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  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枣庄市级平台延期开学期间空中课堂六年级课程安排一览表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2月10日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《北京的春节》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求一个数比另一个数多（少）百分之几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A 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《学会尊重》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褚洪英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求一个数比另一个数多（少）百分之几的练习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《北京的春节》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细胞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《腊八粥》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求一个数的百分之几是多少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A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2月13日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求比一个数多（少）百分之几的数是多少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《腊八粥》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我从哪里来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《学会尊重》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褚洪英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《古诗三首》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艳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已知比一个数多（少）百分之几的数是多少，求这个数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《古诗三首》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《藏戏》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  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打折问题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路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《学会尊重》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李咏梅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利息问题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路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孙华伟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人的一生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孙华伟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圆柱圆锥的认识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Read and write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2月20日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圆柱和圆锥的认识练习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苏祥国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我像谁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《学会宽容》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李咏梅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苏祥国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圆柱的表面积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C Story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《单元复习》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  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《鲁滨逊漂流记》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圆柱的表面积练习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A 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《学会宽容》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王苗苗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圆柱的体积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《鲁滨逊漂流记》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刘崇丽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让身体热起来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《骑鹅旅行记》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范瑞娟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圆锥的体积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A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圆柱圆锥体积练习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陈丹丹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《汤姆·索亚历险记》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范瑞娟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摆的秘密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《学会宽容》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王苗苗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《口语交际1》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回顾整理--圆柱和圆锥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路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 Let’s talk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《习作2》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娜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比例的意义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  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 Let’s learn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《学会反思》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苗义红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比例的基本性质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  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张艺楠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钻木取火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《语文园地2》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张艺楠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  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Read and write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正比例的意义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《快乐读书吧》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  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通电线圈（一）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侯沙沙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《学会反思》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苗义红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《单元复习》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徐修海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8:50—9:30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正比例图像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 C Story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林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10:50—11:30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《单元复习》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徐修海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枣庄市级平台延期开学期间空中课堂七年级课程安排一览表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《邓稼先》第一课时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第一章第一节同底数幂的乘法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A  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14:00—14:40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第一课 第一框 悄悄变化的我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许东雪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15:00—15:40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第一章第一节 食物的营养成分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  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《邓稼先》第二课时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霞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第一章第二节幂的乘方与积的乘方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A  Grammar Focus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庄明月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第六章第一节世界第一大洲第一课时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吕新美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第1课  隋朝的统一与灭亡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  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《说和做》第一课时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胡佩玲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第一章第二节幂的乘方与积的乘方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 1a-1f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庄明月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14:00—14:40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第一课 第二框 成长的不仅仅是身体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第一节食物的营养成分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  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《说和做》第二课时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胡佩玲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第一章第三节同底数幂的除法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  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 2a-2c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  闻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第2课  从“贞观之治”到“开元盛世”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  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阅读训练一：如何抓住关键语句理解文章主旨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孙守化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第一章第三节同底数幂的除法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  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1 B 3a-Selfcheck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第六章第一节世界第一大洲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吕新美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第二节 消化和吸收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作文写作技巧之开头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孙守化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第一章第四节整式的乘法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孙学军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A 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高妍妍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第二课 第一框  男生女生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许东雪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第二节 消化和吸收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阅读训练二：揣摩品味关键语句的妙处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第一章第四节整式的乘法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孙学军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A Grammar Focus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第六章第二节复杂多样的自然环境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第3课  盛唐气象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李庆花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《回忆鲁迅先生》第一课时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聪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第一章第四节整式的乘法 第三课时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孙学军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程玲玲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第二课 第二框 青春萌动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第二节 消化和吸收 第三课时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  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《回忆鲁迅先生》第二课时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聪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第一章第五节平方差公式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刘近涛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 2a-2c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程玲玲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第4课  唐朝的中外文化交流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李庆花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阅读训练三：人物形象分析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胡乐云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第一章第五节平方差公式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刘近涛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2 B 3a-Selfcheck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  闻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第六章第二节复杂多样的自然环境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第三节 合理膳食与食品安全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  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《孙权劝学》第一课时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樊会称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第一章第六节完全平方公式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3 A  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第三课 第一框   青春飞扬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许东雪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第二章第一节 人体与外界的气体交换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《孙权劝学》第二课时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樊会称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第一章第六节完全平方公式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  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3 A Grammar Focus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高妍妍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11:00—11:40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第七章第一节东南亚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吕新美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第5课  安史之乱与唐朝衰亡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李庆花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作文写作技巧之结尾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孙守化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第一章第七节整式的除法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3 B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第三课 第二框   青春有格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超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第二章第一节 人体与外界的气体交换 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《黄河颂》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胡佩玲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第一章第七节整式的除法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3 B  2a-2c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庄明月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第6课  北宋的政治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  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阅读训练之抒情的作用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霞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第二章第一节两条直线的位置关系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3 B 3a-Selfcheck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程玲玲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第七章第一节东南亚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吕新美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第二节人体内能量的利用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  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《老山界》第一课时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胡乐云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第二章第一节两条直线的位置关系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晴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4 A  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  闻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第四课 第一框   青春的情绪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许东雪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第三节 呼吸保健与急救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  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《老山界》第二课时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胡乐云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第二章第二节探索直线平行的条件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  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4 A Grammar Focus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王腾腾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第七章第二节中东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第7课  辽、西夏与北宋的并立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李庆花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说明文文体知识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聪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第二章第二节探索直线平行的条件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  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4 B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高妍妍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第四课 第二框   情绪的管理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超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第三章第一节物质运输的载体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说明文阅读训练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孙守化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第二章第三节平行线的性质 第一课时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孙学军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4 B  2a-2c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欣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第8课  金与南宋的对峙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  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8:00—8:40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《土地的誓言》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9:00—9:40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第二章第三节平行线的性质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刘近涛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10:00—10:40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 4 B 3a-Selfcheck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庄明月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第七章第三节撒哈拉以南的非洲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第三章第一节物质运输的载体 第二课时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枣庄市级平台延期开学期间空中课堂八年级课程安排一览表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《桃花源记》第1课时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1.1.1等腰三角形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7.1力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潘亚芬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纬线与经线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公民权利的保障书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生物的基本特征、生活环境、探究方法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1.1.2等腰三角形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《桃花源记》第2课时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显微镜的结构和使用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中华人民共和国成立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经纬网与地球自转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《桃花源记》第3课时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《小石潭记》第1课时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1.1.3等腰三角形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Unit1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7.2弹力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潘亚芬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治国安邦的总章程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1.1.4等腰三角形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1.2.1直角三角形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SectionB 1a-1d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《小石潭记》第2课时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观察生物结构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抗美援朝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SectionB 2a-2e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 SectionB 3a-self 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《小石潭记》第3课时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1.2.2直角三角形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地球公转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7.3重力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潘亚芬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《核舟记》第1课时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1.3.1线段的垂直平分线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第七章复习课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神芳艳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地图基本要素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坚持依宪治国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绿色植物的主要类群和蒸腾作用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沈照连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1.3.2线段的垂直平分线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《核舟记》第2课时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绿色植物的光合作用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沈照连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土地改革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等高线地形图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《核舟记》第3课时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《诗经》二首第1课时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1.4.1角平分线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Unit2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8.1牛顿第一定律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神芳艳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加强宪法监督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1.4.2角平分线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2.1不等关系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SectionB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《诗经》二首第2课时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绿色植物的光合作用和呼吸作用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沈照连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工业化的起步和人民代表大会制度的确立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SectionB 2a-2e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Unit2 SectionB 3a-self 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《课外古诗词诵读》第1课时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2.2不等式的基本性质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海洋与陆地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8.2二力平衡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神芳艳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《社戏》第1课时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2.3不等式的解集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Unit3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8.1-8.2习题课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潘亚芬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天气与气温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公民基本权利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绿色植物在生物圈中的作用和习题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2.4.1一元一次不等式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《社戏》第2课时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Unit3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无脊椎和脊椎动物的主要类群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三大改造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降水与气候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《回延安》第1课时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《回延安》第2课时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2.4.2一元一次不等式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Unit3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8.3摩擦力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潘亚芬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依法行使权利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2.5.1一元一次不等式与一次函数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2.5.2一元一次不等式与一次函数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Unit3 SectionB   1a-1d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《安塞腰鼓》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动物的运动和行为、动物在生物圈中的作用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孙杰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艰辛探索与建设成就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Unit3 SectionB   2a-2e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Unit3 SectionB   3a-self 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《灯笼》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庞祥宏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2.6.1一元一次不等式组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张光洋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影响气候的因素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8.3习题课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潘亚芬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《大自然的语言》第1课时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2.6.2一元一次不等式组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Unit4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第八章复习课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神芳艳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人口与聚落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公民基本义务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16:00-16:40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病毒、细菌、真菌的结构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沈照连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3.1.1图形的平移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《大自然的语言》第2课时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Unit4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62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真菌、微生物在生物圈中的作用及生物的分类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沈照连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伟大的历史转折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《阿西莫夫短文两篇》第1课时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《阿西莫夫短文两篇》第2课时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3.1.2图形的平移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Unit4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9.1压强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神芳艳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依法履行义务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宋侃侃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3.1.3图形的平移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3.2.1图形的旋转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Unit4 SectionB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《大雁归来》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习题课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沈照连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经济体制改革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魏继云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Unit4 SectionB  2a-2e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Unit4 SectionB  3a-self 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孙冉冉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《时间的脚印》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张翠翠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3.2.2图形的旋转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东南亚与中东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赵岩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9.2液体压强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神芳艳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BF4D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4D6D">
        <w:trPr>
          <w:trHeight w:val="348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枣庄市级平台延期开学期间空中课堂九年级课程安排一览表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曹刿论战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Unit11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20.1磁现象 磁场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8.1.1海洋化学资源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与世界共发展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3.2圆的对称性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曹刿论战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Unit11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8.1.2海洋化学资源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中国开始沦为半殖民地半封建社会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闫潇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20.2电生磁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曹刿论战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邹忌讽齐王纳谏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3.3垂径定理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Unit11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20.3电磁铁 电磁继电器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8.2.1海水“晒盐”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3.4圆周角和圆心角的关系（1）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3.4圆周角和圆心角的关系（2）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Unit11 SectionB 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邹忌讽齐王纳谏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8.2.2海水“晒盐”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近代化的早期探索与民族危机的加剧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闫潇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Unit11 SectionB   (Part 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Unit11 SectionB   (Part II)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邹忌讽齐王纳谏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3.5确定圆的条件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少年的担当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20.1-3习题课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出师表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3.6直线和圆的位置关系（1）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Unit12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20.4电动机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8.2.3海水“晒盐”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我的毕业季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3.6直线和圆的位置关系（2）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出师表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Unit12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8.2.4海水“晒盐”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资产阶级民主革命与中华民国的建立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20.5磁生电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出师表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孔乙己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3.7切线长定理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Unit12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20.4-5习题课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8.3.1海水“制碱”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3.8圆内接正多边形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3.9弧长及扇形面积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Unit12 SectionB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孔乙己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8.3.2海水“制碱”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新民主主义革命的开始与从国共合作到国共对峙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Unit12 SectionB  (Part 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Unit12 SectionB  (Part II)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孔乙己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第三章 圆复习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从这里出发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20章单元复习课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变色龙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第一讲 实数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Unit13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机械运动复习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9.1.1常见的金属材料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复习九下一单元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第二讲 整式及因式分解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变色龙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Unit13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9.1.2常见的金属材料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从国共合作到国共对峙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闫潇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声现象复习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变色龙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白雪歌送武判官归京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第三讲 分式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Unit13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物态变化复习1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9.2.1金属的化学性质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第四讲 二次根式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第五讲  一次方程（组）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Unit13 SectionB 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过零丁洋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9.2.2金属的化学性质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王蓓蓓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中华民族的抗日战争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闫潇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Unit13 SectionB   (Part 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Unit13 SectionB   (Part II)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夏文洁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山坡羊·潼关怀古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第六讲 分式方程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复习九下二单元（一）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物态变化复习2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马燕苓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蒲柳人家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第七讲 一元二次方程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Unit14 SectionA 1a-2d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光现象复习1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9.3钢铁的锈蚀与防护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复习九下二单元（二）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第八讲 一元一次不等式（组）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短文两篇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Unit14 SectionA 3a-3c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10.1食物中的有机物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解放战争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闫潇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光现象复习2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短文两篇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十五从军征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第九讲 平面直角坐标系与函数初步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Unit14 SectionA Grammar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凸透镜成像复习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10.2化学元素与人体健康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8：00-8：40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第十讲 一次函数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9：00-9：40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第十一讲 反比例函数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Unit14 SectionB   1a-1e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南乡子·登京口北固亭有怀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10.3远离有毒物质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15：00-15:40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近代经济、社会生活与教育事业的发展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闫潇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3月6日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8:00-8:40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Unit14 SectionB   (Part 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9:00-9:40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Unit14 SectionB   (Part II)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10:00-10:40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溜索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11:00-11:40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第十二讲 二次函数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周荣奎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14：00-14:40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复习九下三单元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张芳</w:t>
            </w:r>
          </w:p>
        </w:tc>
      </w:tr>
      <w:tr w:rsidR="00BF4D6D">
        <w:trPr>
          <w:trHeight w:val="31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D" w:rsidRDefault="00BF4D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15:00-15:40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凸透镜成像习题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D6D" w:rsidRDefault="002F65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</w:tbl>
    <w:p w:rsidR="00BF4D6D" w:rsidRDefault="00BF4D6D">
      <w:pPr>
        <w:pStyle w:val="a9"/>
        <w:widowControl w:val="0"/>
        <w:shd w:val="clear" w:color="auto" w:fill="FFFFFF"/>
        <w:adjustRightInd w:val="0"/>
        <w:spacing w:before="0" w:beforeAutospacing="0" w:after="0" w:afterAutospacing="0" w:line="420" w:lineRule="atLeast"/>
        <w:jc w:val="both"/>
        <w:rPr>
          <w:rFonts w:ascii="Microsoft YaHei UI" w:eastAsia="Microsoft YaHei UI" w:hAnsi="Microsoft YaHei UI"/>
          <w:color w:val="000000" w:themeColor="text1"/>
          <w:spacing w:val="8"/>
          <w:sz w:val="32"/>
          <w:szCs w:val="32"/>
        </w:rPr>
      </w:pPr>
    </w:p>
    <w:sectPr w:rsidR="00BF4D6D">
      <w:footerReference w:type="default" r:id="rId7"/>
      <w:pgSz w:w="11906" w:h="16838"/>
      <w:pgMar w:top="1440" w:right="1287" w:bottom="1440" w:left="159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10" w:rsidRDefault="00EF7D10">
      <w:r>
        <w:separator/>
      </w:r>
    </w:p>
  </w:endnote>
  <w:endnote w:type="continuationSeparator" w:id="0">
    <w:p w:rsidR="00EF7D10" w:rsidRDefault="00EF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826800"/>
      <w:docPartObj>
        <w:docPartGallery w:val="AutoText"/>
      </w:docPartObj>
    </w:sdtPr>
    <w:sdtEndPr>
      <w:rPr>
        <w:rFonts w:ascii="宋体" w:eastAsia="宋体" w:hAnsi="宋体"/>
        <w:sz w:val="24"/>
        <w:szCs w:val="24"/>
      </w:rPr>
    </w:sdtEndPr>
    <w:sdtContent>
      <w:p w:rsidR="00BF4D6D" w:rsidRDefault="002F6510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8273A5" w:rsidRPr="008273A5">
          <w:rPr>
            <w:rFonts w:ascii="宋体" w:eastAsia="宋体" w:hAnsi="宋体"/>
            <w:noProof/>
            <w:sz w:val="24"/>
            <w:szCs w:val="24"/>
            <w:lang w:val="zh-CN"/>
          </w:rPr>
          <w:t>7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BF4D6D" w:rsidRDefault="00BF4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10" w:rsidRDefault="00EF7D10">
      <w:r>
        <w:separator/>
      </w:r>
    </w:p>
  </w:footnote>
  <w:footnote w:type="continuationSeparator" w:id="0">
    <w:p w:rsidR="00EF7D10" w:rsidRDefault="00EF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06"/>
    <w:rsid w:val="00056869"/>
    <w:rsid w:val="00097D10"/>
    <w:rsid w:val="000C6D0C"/>
    <w:rsid w:val="000F2BF9"/>
    <w:rsid w:val="001126E0"/>
    <w:rsid w:val="001566FC"/>
    <w:rsid w:val="001937FC"/>
    <w:rsid w:val="00197ED4"/>
    <w:rsid w:val="001D39D6"/>
    <w:rsid w:val="002F6510"/>
    <w:rsid w:val="00306E06"/>
    <w:rsid w:val="003407D9"/>
    <w:rsid w:val="00356F05"/>
    <w:rsid w:val="003972D3"/>
    <w:rsid w:val="003A16C4"/>
    <w:rsid w:val="003C21D4"/>
    <w:rsid w:val="003E789B"/>
    <w:rsid w:val="004734D5"/>
    <w:rsid w:val="004A6FA0"/>
    <w:rsid w:val="004B44D2"/>
    <w:rsid w:val="004D6112"/>
    <w:rsid w:val="004F627D"/>
    <w:rsid w:val="00512812"/>
    <w:rsid w:val="00537533"/>
    <w:rsid w:val="00551356"/>
    <w:rsid w:val="00562977"/>
    <w:rsid w:val="0059736D"/>
    <w:rsid w:val="00597A4A"/>
    <w:rsid w:val="00607868"/>
    <w:rsid w:val="00653A30"/>
    <w:rsid w:val="00740C94"/>
    <w:rsid w:val="007A409F"/>
    <w:rsid w:val="007E7352"/>
    <w:rsid w:val="008273A5"/>
    <w:rsid w:val="008374DD"/>
    <w:rsid w:val="00871C2C"/>
    <w:rsid w:val="00885FC0"/>
    <w:rsid w:val="008D3BFD"/>
    <w:rsid w:val="009059E3"/>
    <w:rsid w:val="00906300"/>
    <w:rsid w:val="00916A84"/>
    <w:rsid w:val="00962B2F"/>
    <w:rsid w:val="00976910"/>
    <w:rsid w:val="0099278C"/>
    <w:rsid w:val="009964BC"/>
    <w:rsid w:val="009A4B42"/>
    <w:rsid w:val="009F1D89"/>
    <w:rsid w:val="00A75B52"/>
    <w:rsid w:val="00A94FD4"/>
    <w:rsid w:val="00AE7573"/>
    <w:rsid w:val="00AF0389"/>
    <w:rsid w:val="00AF5999"/>
    <w:rsid w:val="00B06CC4"/>
    <w:rsid w:val="00BA6649"/>
    <w:rsid w:val="00BD499C"/>
    <w:rsid w:val="00BF4D6D"/>
    <w:rsid w:val="00C43363"/>
    <w:rsid w:val="00C8543F"/>
    <w:rsid w:val="00C874BC"/>
    <w:rsid w:val="00CC4A94"/>
    <w:rsid w:val="00CE24E2"/>
    <w:rsid w:val="00D000B8"/>
    <w:rsid w:val="00D059F7"/>
    <w:rsid w:val="00D119CE"/>
    <w:rsid w:val="00D21A1C"/>
    <w:rsid w:val="00D60318"/>
    <w:rsid w:val="00D70CF1"/>
    <w:rsid w:val="00D95907"/>
    <w:rsid w:val="00DC3FE0"/>
    <w:rsid w:val="00E211F2"/>
    <w:rsid w:val="00E6095C"/>
    <w:rsid w:val="00EF7D10"/>
    <w:rsid w:val="00F45924"/>
    <w:rsid w:val="00F950D5"/>
    <w:rsid w:val="00FA220B"/>
    <w:rsid w:val="132A433D"/>
    <w:rsid w:val="1E4B7E3D"/>
    <w:rsid w:val="61A65749"/>
    <w:rsid w:val="678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AC4C"/>
  <w15:docId w15:val="{0BB79C3E-01F1-4A51-A365-33B33905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ae">
    <w:name w:val="*正文"/>
    <w:basedOn w:val="a"/>
    <w:qFormat/>
    <w:rPr>
      <w:rFonts w:ascii="Times New Roman" w:hAnsi="Times New Roman" w:cs="Times New Roman"/>
      <w:szCs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i/>
      <w:iCs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4299</Words>
  <Characters>24507</Characters>
  <Application>Microsoft Office Word</Application>
  <DocSecurity>0</DocSecurity>
  <Lines>204</Lines>
  <Paragraphs>57</Paragraphs>
  <ScaleCrop>false</ScaleCrop>
  <Company>China</Company>
  <LinksUpToDate>false</LinksUpToDate>
  <CharactersWithSpaces>28749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119</cp:revision>
  <cp:lastPrinted>2020-02-07T01:46:00Z</cp:lastPrinted>
  <dcterms:created xsi:type="dcterms:W3CDTF">2020-02-05T14:07:00Z</dcterms:created>
  <dcterms:modified xsi:type="dcterms:W3CDTF">2020-02-08T10:36:00Z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