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before="0" w:beforeAutospacing="0" w:after="0" w:afterAutospacing="0" w:line="500" w:lineRule="exact"/>
        <w:textAlignment w:val="baseline"/>
        <w:rPr>
          <w:rFonts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hd w:val="clear"/>
        <w:spacing w:before="0" w:beforeAutospacing="0" w:after="0" w:afterAutospacing="0" w:line="500" w:lineRule="exact"/>
        <w:textAlignment w:val="baseline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普通话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测试疫情防控要求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为保障考生健康安全和测试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平稳顺利，请广大考生严格执行如下疫情防控要求：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1.加强防疫知识学习，积极采取防控措施，做好个人防护，避免人员聚集。每日自觉进行体温测量、记录及健康状况监测。建议考生无特殊情况不要离鲁。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2.考生赴考点出行时提前准备好口罩（一次性使用医用口罩或医用外科口罩），进入考点后至进入考场前应全程佩戴口罩。进入考场后考生可自行决定是否继续佩戴。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3.考生打印准考证同时打印《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2021年普通话水平测试考生健康承诺书》（以下简称《承诺书》），如实填写个人健康情况并签字。所有考生《承诺书》在进入考点时交给工作人员。如考生存在《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普通话测试疫情防控要求》规定情形不能参加测试的，将统一做好登记，待考生符合《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普通话测试疫情防控要求》后，另行安排时间测试。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所有考生进入考点前必须接受体温测量。医务人员对异常人员再次进行体温检测（应使用水银体温计检测腋温）和询问，分类进行处置：（1）如果确认体温≥37.3℃或有咳嗽、腹泻等症状，且有境外或国内中、高风险等疫情重点地区旅居史或接触史等流行病学史的，应参照疑似病例处置；（2）如果确认体温≥37.3℃或有咳嗽、腹泻等症状，但没有上述流行病学史的，应在做好个人防护的情况下，安排其经备用通道离场；(3)如果确认体温＜37.3℃且无其他可疑症状的，可进入或返回考场继续测试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5.测试期间做好个人防护，勤洗手，公共场所佩戴口罩。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建议考生及陪考人员不要在考点附近聚集等候，保持安全社交距离。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6.考生在测试期间一旦出现发热、干咳、乏力、鼻塞、流涕、咽痛、腹泻等症状，应立即向监考员报告，服从现场工作人员管理。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7.考生应听从考点指挥，有序入场和离场，尽量与他人保持安全距离。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04E4F"/>
    <w:rsid w:val="05176C5D"/>
    <w:rsid w:val="05D04E4F"/>
    <w:rsid w:val="756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731</Characters>
  <Lines>0</Lines>
  <Paragraphs>0</Paragraphs>
  <TotalTime>3</TotalTime>
  <ScaleCrop>false</ScaleCrop>
  <LinksUpToDate>false</LinksUpToDate>
  <CharactersWithSpaces>731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2021-09-08T06:00:00Z</dcterms:created>
  <dc:creator>WPS_1624499562</dc:creator>
  <cp:lastModifiedBy>开心果果</cp:lastModifiedBy>
  <dcterms:modified xsi:type="dcterms:W3CDTF">2021-10-11T03:01:54Z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94801FBD10134122BCB5AC3ED02B8AEA</vt:lpwstr>
  </property>
</Properties>
</file>