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spacing w:after="117" w:afterLines="20" w:line="62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枣庄市拟推荐申报山东省“黄河流域生态保护和教育高质量发展”教育教学专项课题名单</w:t>
      </w:r>
    </w:p>
    <w:tbl>
      <w:tblPr>
        <w:tblStyle w:val="2"/>
        <w:tblW w:w="128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850"/>
        <w:gridCol w:w="1416"/>
        <w:gridCol w:w="1634"/>
        <w:gridCol w:w="3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学科分类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主持人人姓名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中学生生态安全教育的目标向度与实施路径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滕州市第一中学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黄河文化跨学科融合育人模式研究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刘宏伟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滕州市第五中学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黄河文化和小学语文教学的深度融合实践与研究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孙晓红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峄城区匡衡小学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基于墨学文化校园育人体系的构建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韩典华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滕州市墨子中学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跨学科视域下中学生参与黄河流域生态保护的路径研究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滕州市第二中学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红色文化教育新资源挖掘与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协同育人研究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马静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市</w:t>
            </w:r>
            <w:r>
              <w:rPr>
                <w:rStyle w:val="4"/>
                <w:rFonts w:hint="eastAsia" w:eastAsia="宋体"/>
                <w:lang w:eastAsia="zh-CN" w:bidi="ar"/>
              </w:rPr>
              <w:t>中区</w:t>
            </w:r>
            <w:r>
              <w:rPr>
                <w:rStyle w:val="4"/>
                <w:rFonts w:hint="default"/>
                <w:lang w:bidi="ar"/>
              </w:rPr>
              <w:t>光明路街道沙河子小学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依托“三融三育”育人体系传承黄河文化的实践探索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王培培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市中区中兴小学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黄河精神幼儿艺术表达的实践探索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枣庄市妇女儿童活动中心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基于黄河文化视角的育人实践研究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赵炎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黄河文化与学科教学深度融合的研究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孙中生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沿黄河齐鲁文化的育人价值及开发研究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峄城区教学研究中心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农村小学黄河文化项目化教学提升学生生态文明素养的研究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杨启锋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齐村镇渴口中心学校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五育并举视域下黄河文化有机融入校本课程体系的行动研究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韩业坤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黄河生态文明跨学科主题式学习实践研究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  利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黄河水文化融入幼儿园课程的实践研究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黄河文化与小学道德与法治深度融合研究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枣庄市解放路学校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黄河文化嵌入中小学艺术课程的路径与策略实践研究——以黄河非遗课程探索为例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学科融合视角下黄河文化的教学研究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程雪迎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基于高中历史的馆校协同育人探究：内涵、原则、理念与实践路向--以沿黄流域为个案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高质量视域下学校特色建设的沿黄区域循证探索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杨建伟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新时代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黄河精神育人实施策略研究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96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92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韩青松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92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薛城区沙沟镇岩湖小学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教育公平视域下乡村教师专业发展研究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宋鹏文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薛城区教学研究中心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基于黄河文明传承的地域化研学旅行课程开发与实施策略的研究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薛城区教学研究中心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根植黄河文化，创新学科育人的行动研究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薛城区双语实验小学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黄河文化融入大班幼儿艺术教育的实践研究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杨卿文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滕州市实验幼儿园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黄河文化传承中音乐地方校本课程的开发与研究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丁晓丹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中职计算机平面设计专业项目化教学的系统设计研究——以黄河文化宣传册的设计与制作为例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中等职业教育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王茜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黄河文化与中职学科教学深度融合研究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中等职业学校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冯仰军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枣庄市山亭区职业中专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职业教育助力黄河流域乡村振兴人才培养的对策与研究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中等职业教育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枣庄市山亭区职业中专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黄河文化与中职音乐鉴赏课程深度融合研究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中等职业教育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章燕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枣庄经济学校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numberInDash" w:start="1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DdhMzZkNDg5N2U5NWE1NDlmZGU4N2U4ZmQ3N2UifQ=="/>
  </w:docVars>
  <w:rsids>
    <w:rsidRoot w:val="7FB57CC6"/>
    <w:rsid w:val="009D42E4"/>
    <w:rsid w:val="00C71E3A"/>
    <w:rsid w:val="00E66D50"/>
    <w:rsid w:val="00EC061D"/>
    <w:rsid w:val="23DE6D32"/>
    <w:rsid w:val="37F95E21"/>
    <w:rsid w:val="4B934A03"/>
    <w:rsid w:val="4D6912E9"/>
    <w:rsid w:val="55FFA315"/>
    <w:rsid w:val="5BFE9D0E"/>
    <w:rsid w:val="5D3B128F"/>
    <w:rsid w:val="66FE5695"/>
    <w:rsid w:val="720D1707"/>
    <w:rsid w:val="77FBE3BC"/>
    <w:rsid w:val="7AFF6DC9"/>
    <w:rsid w:val="7B0BC7A8"/>
    <w:rsid w:val="7BEB2AC7"/>
    <w:rsid w:val="7BEEE546"/>
    <w:rsid w:val="7F1DBF46"/>
    <w:rsid w:val="7F6F8B5A"/>
    <w:rsid w:val="7F9AFF9B"/>
    <w:rsid w:val="7FB57CC6"/>
    <w:rsid w:val="B2DB2500"/>
    <w:rsid w:val="DECB5006"/>
    <w:rsid w:val="EDF5DD63"/>
    <w:rsid w:val="EF9F0590"/>
    <w:rsid w:val="F7DD5868"/>
    <w:rsid w:val="F9EFB4BB"/>
    <w:rsid w:val="FC5D48A2"/>
    <w:rsid w:val="FCF9E5FF"/>
    <w:rsid w:val="FEFDCD53"/>
    <w:rsid w:val="FF6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1673</Words>
  <Characters>1713</Characters>
  <Lines>13</Lines>
  <Paragraphs>3</Paragraphs>
  <TotalTime>25</TotalTime>
  <ScaleCrop>false</ScaleCrop>
  <LinksUpToDate>false</LinksUpToDate>
  <CharactersWithSpaces>1737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2022-04-25T00:08:00Z</dcterms:created>
  <dc:creator>不想说话</dc:creator>
  <cp:lastModifiedBy>徐鹏</cp:lastModifiedBy>
  <cp:lastPrinted>2022-07-23T09:51:00Z</cp:lastPrinted>
  <dcterms:modified xsi:type="dcterms:W3CDTF">2022-07-22T02:55:27Z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F6583D0388B54ED0AAB95B0F09D3F323</vt:lpwstr>
  </property>
</Properties>
</file>