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32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枣庄市2024学年中等职业学校市级优秀学生拟推荐名单（213个）</w:t>
      </w:r>
    </w:p>
    <w:tbl>
      <w:tblPr>
        <w:tblStyle w:val="2"/>
        <w:tblW w:w="7460" w:type="dxa"/>
        <w:jc w:val="center"/>
        <w:tblInd w:w="4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340"/>
        <w:gridCol w:w="4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学校名称（全称）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贾益涵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刘佳贞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梁逸凡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王泽川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郭玉欢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侯博文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孙守将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刘忠孝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甄晴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秦亦鸣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郁梓瑶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马欣齐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王姝婷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宋欣娉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梁恒玮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许可愿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陈彤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邓雨婷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付雨禾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赵冠宇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禇欣雅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康肇轩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袁浩然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孙悦婷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殷奇栋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邵宇涵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阿合娜尔·托胡达森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图玛日斯·阿地力江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乃比江·麦图逊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西依旦木·吐尔洪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马艺函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侯嘉诚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刘雪瑞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李超群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刘姝含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樊奥运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潘智勇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刘晓楠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梁祁翔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贾博卿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任开馨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赵特标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陈嘉媛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阚家军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朱泉颖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郁颖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章恩泽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周子默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刘大政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李文玥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魏熙珍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冯晶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赵欣茹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李奕含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王梓恒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高俊宇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魏子云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李昆娣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刘子涵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杨梦奇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武子涵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张淦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单妮妮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刘湘珍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梁煜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李容光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RANGE!C78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郭薇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欧阳玉涵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刘洪瑞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魏慎甫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王虹苏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徐文轩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李舒婷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任佳欣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孔焕焕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王靖茹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张文文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周新怡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赵启瑞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李振永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姜皓婷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刘全成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公衍菲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赵衡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郭嘉琪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王吉锐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韩云飞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周帅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赵帘兴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马学钏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李天娇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韩俊如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邵耀耀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颜文哲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晏瑞恩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朱政森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颜培浩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徐楠楠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王绍旭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闵昊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张庭赫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郗娅汝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高圆圆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孙奥喆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王严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李孜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赵映雪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张珂萌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潘克杰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刘子怡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李欣玥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枣庄农业学校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刘翡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栗笑笑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马奥宇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吕美洁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郑家城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胡尚文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宋迎好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徐瑞怡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周青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武文丽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房恒庆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张梓洋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枣庄矿业（集团）有限责任公司职业中等专业学校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王鹤澎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枣庄矿业（集团）有限责任公司职业中等专业学校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杨兆航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枣庄矿业（集团）有限责任公司职业中等专业学校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陈奕颖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枣庄矿业（集团）有限责任公司职业中等专业学校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白海玉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谢仔如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王奥然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朱彤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高和珍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郭恒言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孙舒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刘慧贤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彭荣祥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李梓雯 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李馨予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褚纯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李秋秋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隽雯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李钰年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张峻赫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侯鑫萍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滕州市第一成人中等专业学校（滕州市教师进修学校）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陈昱颖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滕州市第一成人中等专业学校（滕州市教师进修学校）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滕州市第一成人中等专业学校（滕州市教师进修学校）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滕州市第一成人中等专业学校（滕州市教师进修学校）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郭晴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钟士焰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房楷翊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田垒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张新军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高铭璐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赵启展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安宇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赵子硕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宋方玉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公麒超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裴瑞洁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任佳颖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宋志慧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高思群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高艳斌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刘承玉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李金海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吴姝颖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单俊祯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屈慧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葛毓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顾震宇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张玉彤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周冠宇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王思雪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刘海皓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枣庄应职中等职业学校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枣庄应职中等职业学校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叶艺翔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枣庄应职中等职业学校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徐嘉慧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枣庄应职中等职业学校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崔惠惠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聂心玉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孙奥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马浩旗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陈梦如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耿德缘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常俊超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黄旭胜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连福桂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王昔然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李盈洁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枣庄学院初等教育学院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陈雨晨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张玄博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李广政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32"/>
        </w:rPr>
        <w:t>枣庄市2024学年中等职业学校市级优秀学生干部拟推荐名单（43个）</w:t>
      </w:r>
    </w:p>
    <w:tbl>
      <w:tblPr>
        <w:tblStyle w:val="2"/>
        <w:tblW w:w="7760" w:type="dxa"/>
        <w:jc w:val="center"/>
        <w:tblInd w:w="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580"/>
        <w:gridCol w:w="5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5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学校名称（全称）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张馨艺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任畅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王小丫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周炎培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宋福远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邓欣悦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高梓硕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周子睿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孙文庆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徐文慧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褚腾旭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秦雨露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单博雅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宗千惠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孙艺荧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张家良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于欣奥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贺雅琪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徐广阔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种奕戎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任天宇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孙颢文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马奥晨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陈文彩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王家乐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张开源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宗科宁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马迎野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宋敬才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李苑萌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枣庄矿业（集团）有限责任公司职业中等专业学校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尹子叶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王陶红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张子硕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张子航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马欣平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滕州市第一成人中等专业学校（滕州市教师进修学校）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吕景瑞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邱忆南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柴作林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宋传威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吕子奥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潘建光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秦真源</w:t>
            </w:r>
          </w:p>
        </w:tc>
        <w:tc>
          <w:tcPr>
            <w:tcW w:w="5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枣庄市2024学年中等职业学校市级优秀班集体拟推荐名单（43班）</w:t>
      </w:r>
    </w:p>
    <w:tbl>
      <w:tblPr>
        <w:tblStyle w:val="2"/>
        <w:tblW w:w="7420" w:type="dxa"/>
        <w:jc w:val="center"/>
        <w:tblInd w:w="4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5260"/>
        <w:gridCol w:w="1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班级名称（学校名称+年级+专业+班级）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枣庄经济学校2023级电子商务6班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枣庄经济学校2023级机电技术应用2班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枣庄经济学校2023级旅游服务与管理1班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枣庄经济学校2023级幼儿保育3班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枣庄经济学校2023级电子商务3班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枣庄理工学校2023会计事务12班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枣庄理工学校2023电子商务14班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枣庄理工学校 2023计算机专业28班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枣庄理工学校2023幼儿保育32班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枣庄理工学校2023机械制造技术7班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枣庄理工学校2023艺术设计与制作4班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枣庄市台儿庄区职业中等专业学校2022级计算机应用202215班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枣庄市台儿庄区职业中等专业学校2022级计算机应用202218班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枣庄市台儿庄区职业中等专业学校2023级音乐表演202339班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枣庄市台儿庄区职业中等专业学校2023级现代家政服务与管理202342班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枣庄市市中区职业中等专业学校2023级计算机应用一班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枣庄市峄城区职业中等专业学校2023级计算机应用三班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枣庄市峄城区职业中等专业学校2024级幼儿保育班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枣庄市峄城区职业中等专业学校2023级数字媒体技术应用二班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枣庄市山亭区职业中专+2023级+计算机应用+23级计算机一班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枣庄市山亭区职业中专+2022级+计算机应用+22A1班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滕州市中等职业教育中心学校2023级平面设计专业1班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滕州市中等职业教育中心学校2023级建筑工程施工1班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滕州市中等职业教育中心学校2023级机电3班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滕州市中等职业教育中心学校2022级机电技术五班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枣庄市第二卫生学校2023级护理2班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枣庄市第二卫生学校2023级护理5班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枣庄市卫生学校 2022级三二连读护理7班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枣庄市龙都中等职业学校2024级中西面点2班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枣庄市龙都中等职业学校2024级中餐烹饪3班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枣庄市龙都中等职业学校2024级中西面点3班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枣庄矿业（集团）有限责任公司职业中等专业学校2024级机电技术应用四班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山东煤炭卫生学校2023级护理一班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山东煤炭卫生学校2024级护理一班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滕州市第一成人中等专业学校（滕州市教师进修学校）2023级幼儿保育四班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滕州新科职业高中24级幼儿保育12班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滕州新科职业高中24级艺术设计8班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滕州新科职业高中2022级计算机升学4班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滕州科圣中等职业学校2024级汽车运用与维修6班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滕州科圣中等职业学校2023级计算机平面设计13班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枣庄应职中等职业学校24级数字媒体技术应用1班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滕州善国职业学校2022级环境建筑班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滕州善国职业学校2024级计算机应用班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F3F37"/>
    <w:rsid w:val="1686738B"/>
    <w:rsid w:val="244F3F37"/>
    <w:rsid w:val="546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2025-03-24T00:46:00Z</dcterms:created>
  <dc:creator>Administrator</dc:creator>
  <cp:lastModifiedBy>Administrator</cp:lastModifiedBy>
  <dcterms:modified xsi:type="dcterms:W3CDTF">2025-03-24T03:00:42Z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