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B59" w:rsidRDefault="00022B59" w:rsidP="00022B59">
      <w:pPr>
        <w:jc w:val="left"/>
        <w:rPr>
          <w:rFonts w:hint="eastAsia"/>
          <w:sz w:val="32"/>
          <w:szCs w:val="32"/>
        </w:rPr>
      </w:pPr>
      <w:r>
        <w:rPr>
          <w:rFonts w:ascii="黑体" w:eastAsia="黑体" w:hAnsi="黑体" w:cs="黑体" w:hint="eastAsia"/>
          <w:sz w:val="30"/>
          <w:szCs w:val="30"/>
        </w:rPr>
        <w:t>附件10：</w:t>
      </w:r>
    </w:p>
    <w:p w:rsidR="00022B59" w:rsidRDefault="00022B59" w:rsidP="00022B59">
      <w:pPr>
        <w:spacing w:beforeLines="30" w:before="93" w:afterLines="30" w:after="93"/>
        <w:jc w:val="center"/>
        <w:rPr>
          <w:rFonts w:ascii="方正小标宋简体" w:eastAsia="方正小标宋简体" w:hAnsi="方正小标宋简体" w:cs="方正小标宋简体" w:hint="eastAsia"/>
          <w:szCs w:val="36"/>
        </w:rPr>
      </w:pPr>
      <w:r>
        <w:rPr>
          <w:rFonts w:ascii="方正小标宋简体" w:eastAsia="方正小标宋简体" w:hAnsi="方正小标宋简体" w:cs="方正小标宋简体" w:hint="eastAsia"/>
          <w:szCs w:val="36"/>
        </w:rPr>
        <w:t>枣庄市2014年普通高中招生特殊考生审核表</w:t>
      </w:r>
    </w:p>
    <w:p w:rsidR="00022B59" w:rsidRDefault="00022B59" w:rsidP="00022B59">
      <w:pPr>
        <w:widowControl/>
        <w:jc w:val="left"/>
        <w:rPr>
          <w:rFonts w:ascii="宋体"/>
          <w:kern w:val="0"/>
          <w:sz w:val="24"/>
        </w:rPr>
      </w:pPr>
      <w:r>
        <w:rPr>
          <w:rFonts w:ascii="楷体_GB2312" w:eastAsia="楷体_GB2312" w:hAnsi="楷体_GB2312" w:hint="eastAsia"/>
          <w:kern w:val="0"/>
          <w:sz w:val="24"/>
        </w:rPr>
        <w:t>编 号：</w:t>
      </w:r>
      <w:r>
        <w:rPr>
          <w:rFonts w:ascii="宋体" w:hAnsi="宋体" w:hint="eastAsia"/>
          <w:kern w:val="0"/>
          <w:sz w:val="24"/>
        </w:rPr>
        <w:t xml:space="preserve">   </w:t>
      </w:r>
    </w:p>
    <w:tbl>
      <w:tblPr>
        <w:tblW w:w="0" w:type="auto"/>
        <w:jc w:val="center"/>
        <w:tblLayout w:type="fixed"/>
        <w:tblLook w:val="0000" w:firstRow="0" w:lastRow="0" w:firstColumn="0" w:lastColumn="0" w:noHBand="0" w:noVBand="0"/>
      </w:tblPr>
      <w:tblGrid>
        <w:gridCol w:w="1359"/>
        <w:gridCol w:w="448"/>
        <w:gridCol w:w="400"/>
        <w:gridCol w:w="48"/>
        <w:gridCol w:w="377"/>
        <w:gridCol w:w="71"/>
        <w:gridCol w:w="353"/>
        <w:gridCol w:w="95"/>
        <w:gridCol w:w="329"/>
        <w:gridCol w:w="119"/>
        <w:gridCol w:w="156"/>
        <w:gridCol w:w="150"/>
        <w:gridCol w:w="142"/>
        <w:gridCol w:w="282"/>
        <w:gridCol w:w="166"/>
        <w:gridCol w:w="258"/>
        <w:gridCol w:w="190"/>
        <w:gridCol w:w="88"/>
        <w:gridCol w:w="147"/>
        <w:gridCol w:w="214"/>
        <w:gridCol w:w="38"/>
        <w:gridCol w:w="172"/>
        <w:gridCol w:w="227"/>
        <w:gridCol w:w="11"/>
        <w:gridCol w:w="187"/>
        <w:gridCol w:w="201"/>
        <w:gridCol w:w="60"/>
        <w:gridCol w:w="163"/>
        <w:gridCol w:w="177"/>
        <w:gridCol w:w="108"/>
        <w:gridCol w:w="139"/>
        <w:gridCol w:w="152"/>
        <w:gridCol w:w="157"/>
        <w:gridCol w:w="116"/>
        <w:gridCol w:w="126"/>
        <w:gridCol w:w="206"/>
        <w:gridCol w:w="92"/>
        <w:gridCol w:w="101"/>
        <w:gridCol w:w="255"/>
        <w:gridCol w:w="68"/>
        <w:gridCol w:w="77"/>
        <w:gridCol w:w="303"/>
        <w:gridCol w:w="45"/>
        <w:gridCol w:w="51"/>
        <w:gridCol w:w="352"/>
        <w:gridCol w:w="21"/>
        <w:gridCol w:w="26"/>
        <w:gridCol w:w="405"/>
      </w:tblGrid>
      <w:tr w:rsidR="00022B59" w:rsidTr="00F4512F">
        <w:trPr>
          <w:trHeight w:val="543"/>
          <w:jc w:val="center"/>
        </w:trPr>
        <w:tc>
          <w:tcPr>
            <w:tcW w:w="1359" w:type="dxa"/>
            <w:tcBorders>
              <w:top w:val="single" w:sz="4" w:space="0" w:color="000000"/>
              <w:left w:val="single" w:sz="4" w:space="0" w:color="000000"/>
              <w:bottom w:val="single" w:sz="4" w:space="0" w:color="000000"/>
              <w:right w:val="single" w:sz="4" w:space="0" w:color="000000"/>
            </w:tcBorders>
            <w:vAlign w:val="center"/>
          </w:tcPr>
          <w:p w:rsidR="00022B59" w:rsidRDefault="00022B59" w:rsidP="00F4512F">
            <w:pPr>
              <w:widowControl/>
              <w:spacing w:line="240" w:lineRule="exact"/>
              <w:jc w:val="center"/>
              <w:rPr>
                <w:rFonts w:ascii="仿宋_GB2312" w:hAnsi="仿宋_GB2312" w:cs="仿宋_GB2312" w:hint="eastAsia"/>
                <w:kern w:val="0"/>
                <w:sz w:val="21"/>
                <w:szCs w:val="21"/>
              </w:rPr>
            </w:pPr>
            <w:r>
              <w:rPr>
                <w:rFonts w:ascii="仿宋_GB2312" w:hAnsi="仿宋_GB2312" w:cs="仿宋_GB2312" w:hint="eastAsia"/>
                <w:kern w:val="0"/>
                <w:sz w:val="21"/>
                <w:szCs w:val="21"/>
              </w:rPr>
              <w:t>考生姓名</w:t>
            </w:r>
          </w:p>
        </w:tc>
        <w:tc>
          <w:tcPr>
            <w:tcW w:w="2396" w:type="dxa"/>
            <w:gridSpan w:val="10"/>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1276" w:type="dxa"/>
            <w:gridSpan w:val="7"/>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r>
              <w:rPr>
                <w:rFonts w:ascii="仿宋_GB2312" w:hAnsi="仿宋_GB2312" w:cs="仿宋_GB2312" w:hint="eastAsia"/>
                <w:kern w:val="0"/>
                <w:sz w:val="21"/>
                <w:szCs w:val="21"/>
              </w:rPr>
              <w:t>准考证号</w:t>
            </w:r>
          </w:p>
        </w:tc>
        <w:tc>
          <w:tcPr>
            <w:tcW w:w="399" w:type="dxa"/>
            <w:gridSpan w:val="3"/>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399" w:type="dxa"/>
            <w:gridSpan w:val="2"/>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399" w:type="dxa"/>
            <w:gridSpan w:val="3"/>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00" w:type="dxa"/>
            <w:gridSpan w:val="3"/>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399" w:type="dxa"/>
            <w:gridSpan w:val="3"/>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399" w:type="dxa"/>
            <w:gridSpan w:val="3"/>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399" w:type="dxa"/>
            <w:gridSpan w:val="3"/>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00" w:type="dxa"/>
            <w:gridSpan w:val="3"/>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399" w:type="dxa"/>
            <w:gridSpan w:val="3"/>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399" w:type="dxa"/>
            <w:gridSpan w:val="3"/>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05" w:type="dxa"/>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r>
      <w:tr w:rsidR="00022B59" w:rsidTr="00F4512F">
        <w:trPr>
          <w:trHeight w:val="494"/>
          <w:jc w:val="center"/>
        </w:trPr>
        <w:tc>
          <w:tcPr>
            <w:tcW w:w="1359" w:type="dxa"/>
            <w:tcBorders>
              <w:top w:val="single" w:sz="4" w:space="0" w:color="000000"/>
              <w:left w:val="single" w:sz="4" w:space="0" w:color="000000"/>
              <w:bottom w:val="single" w:sz="4" w:space="0" w:color="000000"/>
              <w:right w:val="single" w:sz="4" w:space="0" w:color="000000"/>
            </w:tcBorders>
            <w:vAlign w:val="center"/>
          </w:tcPr>
          <w:p w:rsidR="00022B59" w:rsidRDefault="00022B59" w:rsidP="00F4512F">
            <w:pPr>
              <w:widowControl/>
              <w:spacing w:line="240" w:lineRule="exact"/>
              <w:jc w:val="center"/>
              <w:rPr>
                <w:rFonts w:ascii="仿宋_GB2312" w:hAnsi="仿宋_GB2312" w:cs="仿宋_GB2312" w:hint="eastAsia"/>
                <w:kern w:val="0"/>
                <w:sz w:val="21"/>
                <w:szCs w:val="21"/>
              </w:rPr>
            </w:pPr>
            <w:r>
              <w:rPr>
                <w:rFonts w:ascii="仿宋_GB2312" w:hAnsi="仿宋_GB2312" w:cs="仿宋_GB2312" w:hint="eastAsia"/>
                <w:kern w:val="0"/>
                <w:sz w:val="21"/>
                <w:szCs w:val="21"/>
              </w:rPr>
              <w:t>身份证</w:t>
            </w:r>
          </w:p>
          <w:p w:rsidR="00022B59" w:rsidRDefault="00022B59" w:rsidP="00F4512F">
            <w:pPr>
              <w:widowControl/>
              <w:spacing w:line="240" w:lineRule="exact"/>
              <w:jc w:val="center"/>
              <w:rPr>
                <w:rFonts w:ascii="仿宋_GB2312" w:hAnsi="仿宋_GB2312" w:cs="仿宋_GB2312" w:hint="eastAsia"/>
                <w:kern w:val="0"/>
                <w:sz w:val="21"/>
                <w:szCs w:val="21"/>
              </w:rPr>
            </w:pPr>
            <w:r>
              <w:rPr>
                <w:rFonts w:ascii="仿宋_GB2312" w:hAnsi="仿宋_GB2312" w:cs="仿宋_GB2312" w:hint="eastAsia"/>
                <w:kern w:val="0"/>
                <w:sz w:val="21"/>
                <w:szCs w:val="21"/>
              </w:rPr>
              <w:t>号  码</w:t>
            </w:r>
          </w:p>
        </w:tc>
        <w:tc>
          <w:tcPr>
            <w:tcW w:w="448" w:type="dxa"/>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48" w:type="dxa"/>
            <w:gridSpan w:val="2"/>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48" w:type="dxa"/>
            <w:gridSpan w:val="2"/>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48" w:type="dxa"/>
            <w:gridSpan w:val="2"/>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48" w:type="dxa"/>
            <w:gridSpan w:val="2"/>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48" w:type="dxa"/>
            <w:gridSpan w:val="3"/>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48" w:type="dxa"/>
            <w:gridSpan w:val="2"/>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48" w:type="dxa"/>
            <w:gridSpan w:val="2"/>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49" w:type="dxa"/>
            <w:gridSpan w:val="3"/>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48" w:type="dxa"/>
            <w:gridSpan w:val="4"/>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48" w:type="dxa"/>
            <w:gridSpan w:val="3"/>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48" w:type="dxa"/>
            <w:gridSpan w:val="3"/>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48" w:type="dxa"/>
            <w:gridSpan w:val="3"/>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48" w:type="dxa"/>
            <w:gridSpan w:val="3"/>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48" w:type="dxa"/>
            <w:gridSpan w:val="3"/>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48" w:type="dxa"/>
            <w:gridSpan w:val="3"/>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48" w:type="dxa"/>
            <w:gridSpan w:val="3"/>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52" w:type="dxa"/>
            <w:gridSpan w:val="3"/>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r>
      <w:tr w:rsidR="00022B59" w:rsidTr="00F4512F">
        <w:trPr>
          <w:trHeight w:val="533"/>
          <w:jc w:val="center"/>
        </w:trPr>
        <w:tc>
          <w:tcPr>
            <w:tcW w:w="1359" w:type="dxa"/>
            <w:tcBorders>
              <w:top w:val="single" w:sz="4" w:space="0" w:color="000000"/>
              <w:left w:val="single" w:sz="4" w:space="0" w:color="000000"/>
              <w:bottom w:val="single" w:sz="4" w:space="0" w:color="000000"/>
              <w:right w:val="single" w:sz="4" w:space="0" w:color="000000"/>
            </w:tcBorders>
            <w:vAlign w:val="center"/>
          </w:tcPr>
          <w:p w:rsidR="00022B59" w:rsidRDefault="00022B59" w:rsidP="00F4512F">
            <w:pPr>
              <w:widowControl/>
              <w:spacing w:line="240" w:lineRule="exact"/>
              <w:jc w:val="center"/>
              <w:rPr>
                <w:rFonts w:ascii="仿宋_GB2312" w:hAnsi="仿宋_GB2312" w:cs="仿宋_GB2312" w:hint="eastAsia"/>
                <w:kern w:val="0"/>
                <w:sz w:val="21"/>
                <w:szCs w:val="21"/>
              </w:rPr>
            </w:pPr>
            <w:r>
              <w:rPr>
                <w:rFonts w:ascii="仿宋_GB2312" w:hAnsi="仿宋_GB2312" w:cs="仿宋_GB2312" w:hint="eastAsia"/>
                <w:kern w:val="0"/>
                <w:sz w:val="21"/>
                <w:szCs w:val="21"/>
              </w:rPr>
              <w:t>初中学籍</w:t>
            </w:r>
          </w:p>
          <w:p w:rsidR="00022B59" w:rsidRDefault="00022B59" w:rsidP="00F4512F">
            <w:pPr>
              <w:widowControl/>
              <w:spacing w:line="240" w:lineRule="exact"/>
              <w:jc w:val="center"/>
              <w:rPr>
                <w:rFonts w:ascii="仿宋_GB2312" w:hAnsi="仿宋_GB2312" w:cs="仿宋_GB2312" w:hint="eastAsia"/>
                <w:kern w:val="0"/>
                <w:sz w:val="21"/>
                <w:szCs w:val="21"/>
              </w:rPr>
            </w:pPr>
            <w:r>
              <w:rPr>
                <w:rFonts w:ascii="仿宋_GB2312" w:hAnsi="仿宋_GB2312" w:cs="仿宋_GB2312" w:hint="eastAsia"/>
                <w:kern w:val="0"/>
                <w:sz w:val="21"/>
                <w:szCs w:val="21"/>
              </w:rPr>
              <w:t>号   码</w:t>
            </w:r>
          </w:p>
        </w:tc>
        <w:tc>
          <w:tcPr>
            <w:tcW w:w="448" w:type="dxa"/>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00" w:type="dxa"/>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25" w:type="dxa"/>
            <w:gridSpan w:val="2"/>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24" w:type="dxa"/>
            <w:gridSpan w:val="2"/>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24" w:type="dxa"/>
            <w:gridSpan w:val="2"/>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25" w:type="dxa"/>
            <w:gridSpan w:val="3"/>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24" w:type="dxa"/>
            <w:gridSpan w:val="2"/>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24" w:type="dxa"/>
            <w:gridSpan w:val="2"/>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25" w:type="dxa"/>
            <w:gridSpan w:val="3"/>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24" w:type="dxa"/>
            <w:gridSpan w:val="3"/>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25" w:type="dxa"/>
            <w:gridSpan w:val="3"/>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24" w:type="dxa"/>
            <w:gridSpan w:val="3"/>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24" w:type="dxa"/>
            <w:gridSpan w:val="3"/>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25" w:type="dxa"/>
            <w:gridSpan w:val="3"/>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24" w:type="dxa"/>
            <w:gridSpan w:val="3"/>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24" w:type="dxa"/>
            <w:gridSpan w:val="3"/>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25" w:type="dxa"/>
            <w:gridSpan w:val="3"/>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24" w:type="dxa"/>
            <w:gridSpan w:val="3"/>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c>
          <w:tcPr>
            <w:tcW w:w="431" w:type="dxa"/>
            <w:gridSpan w:val="2"/>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r>
      <w:tr w:rsidR="00022B59" w:rsidTr="00F4512F">
        <w:trPr>
          <w:trHeight w:val="647"/>
          <w:jc w:val="center"/>
        </w:trPr>
        <w:tc>
          <w:tcPr>
            <w:tcW w:w="1359" w:type="dxa"/>
            <w:tcBorders>
              <w:top w:val="single" w:sz="4" w:space="0" w:color="000000"/>
              <w:left w:val="single" w:sz="4" w:space="0" w:color="000000"/>
              <w:bottom w:val="single" w:sz="4" w:space="0" w:color="000000"/>
              <w:right w:val="single" w:sz="4" w:space="0" w:color="000000"/>
            </w:tcBorders>
            <w:vAlign w:val="center"/>
          </w:tcPr>
          <w:p w:rsidR="00022B59" w:rsidRDefault="00022B59" w:rsidP="00F4512F">
            <w:pPr>
              <w:widowControl/>
              <w:spacing w:line="240" w:lineRule="exact"/>
              <w:jc w:val="center"/>
              <w:rPr>
                <w:rFonts w:ascii="仿宋_GB2312" w:hAnsi="仿宋_GB2312" w:cs="仿宋_GB2312" w:hint="eastAsia"/>
                <w:kern w:val="0"/>
                <w:sz w:val="21"/>
                <w:szCs w:val="21"/>
              </w:rPr>
            </w:pPr>
            <w:r>
              <w:rPr>
                <w:rFonts w:ascii="仿宋_GB2312" w:hAnsi="仿宋_GB2312" w:cs="仿宋_GB2312" w:hint="eastAsia"/>
                <w:kern w:val="0"/>
                <w:sz w:val="21"/>
                <w:szCs w:val="21"/>
              </w:rPr>
              <w:t>特殊考生</w:t>
            </w:r>
          </w:p>
          <w:p w:rsidR="00022B59" w:rsidRDefault="00022B59" w:rsidP="00F4512F">
            <w:pPr>
              <w:widowControl/>
              <w:spacing w:line="240" w:lineRule="exact"/>
              <w:jc w:val="center"/>
              <w:rPr>
                <w:rFonts w:ascii="仿宋_GB2312" w:hAnsi="仿宋_GB2312" w:cs="仿宋_GB2312" w:hint="eastAsia"/>
                <w:kern w:val="0"/>
                <w:sz w:val="21"/>
                <w:szCs w:val="21"/>
              </w:rPr>
            </w:pPr>
            <w:r>
              <w:rPr>
                <w:rFonts w:ascii="仿宋_GB2312" w:hAnsi="仿宋_GB2312" w:cs="仿宋_GB2312" w:hint="eastAsia"/>
                <w:kern w:val="0"/>
                <w:sz w:val="21"/>
                <w:szCs w:val="21"/>
              </w:rPr>
              <w:t>详细类别</w:t>
            </w:r>
          </w:p>
          <w:p w:rsidR="00022B59" w:rsidRDefault="00022B59" w:rsidP="00F4512F">
            <w:pPr>
              <w:widowControl/>
              <w:spacing w:line="240" w:lineRule="exact"/>
              <w:jc w:val="center"/>
              <w:rPr>
                <w:rFonts w:ascii="仿宋_GB2312" w:hAnsi="仿宋_GB2312" w:cs="仿宋_GB2312" w:hint="eastAsia"/>
                <w:kern w:val="0"/>
                <w:sz w:val="21"/>
                <w:szCs w:val="21"/>
              </w:rPr>
            </w:pPr>
            <w:r>
              <w:rPr>
                <w:rFonts w:ascii="仿宋_GB2312" w:hAnsi="仿宋_GB2312" w:cs="仿宋_GB2312" w:hint="eastAsia"/>
                <w:kern w:val="0"/>
                <w:sz w:val="21"/>
                <w:szCs w:val="21"/>
              </w:rPr>
              <w:t>（见备注）</w:t>
            </w:r>
          </w:p>
        </w:tc>
        <w:tc>
          <w:tcPr>
            <w:tcW w:w="8069" w:type="dxa"/>
            <w:gridSpan w:val="47"/>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r>
      <w:tr w:rsidR="00022B59" w:rsidTr="00F4512F">
        <w:trPr>
          <w:trHeight w:val="580"/>
          <w:jc w:val="center"/>
        </w:trPr>
        <w:tc>
          <w:tcPr>
            <w:tcW w:w="1359" w:type="dxa"/>
            <w:tcBorders>
              <w:top w:val="single" w:sz="4" w:space="0" w:color="000000"/>
              <w:left w:val="single" w:sz="4" w:space="0" w:color="000000"/>
              <w:bottom w:val="single" w:sz="4" w:space="0" w:color="000000"/>
              <w:right w:val="single" w:sz="4" w:space="0" w:color="000000"/>
            </w:tcBorders>
            <w:vAlign w:val="center"/>
          </w:tcPr>
          <w:p w:rsidR="00022B59" w:rsidRDefault="00022B59" w:rsidP="00F4512F">
            <w:pPr>
              <w:widowControl/>
              <w:spacing w:line="240" w:lineRule="exact"/>
              <w:jc w:val="center"/>
              <w:rPr>
                <w:rFonts w:ascii="仿宋_GB2312" w:hAnsi="仿宋_GB2312" w:cs="仿宋_GB2312" w:hint="eastAsia"/>
                <w:spacing w:val="-6"/>
                <w:w w:val="96"/>
                <w:kern w:val="0"/>
                <w:sz w:val="21"/>
                <w:szCs w:val="21"/>
              </w:rPr>
            </w:pPr>
            <w:r>
              <w:rPr>
                <w:rFonts w:ascii="仿宋_GB2312" w:hAnsi="仿宋_GB2312" w:cs="仿宋_GB2312" w:hint="eastAsia"/>
                <w:spacing w:val="-6"/>
                <w:w w:val="96"/>
                <w:kern w:val="0"/>
                <w:sz w:val="21"/>
                <w:szCs w:val="21"/>
              </w:rPr>
              <w:t>相关证件</w:t>
            </w:r>
          </w:p>
          <w:p w:rsidR="00022B59" w:rsidRDefault="00022B59" w:rsidP="00F4512F">
            <w:pPr>
              <w:widowControl/>
              <w:spacing w:line="240" w:lineRule="exact"/>
              <w:jc w:val="center"/>
              <w:rPr>
                <w:rFonts w:ascii="仿宋_GB2312" w:hAnsi="仿宋_GB2312" w:cs="仿宋_GB2312" w:hint="eastAsia"/>
                <w:kern w:val="0"/>
                <w:sz w:val="21"/>
                <w:szCs w:val="21"/>
              </w:rPr>
            </w:pPr>
            <w:r>
              <w:rPr>
                <w:rFonts w:ascii="仿宋_GB2312" w:hAnsi="仿宋_GB2312" w:cs="仿宋_GB2312" w:hint="eastAsia"/>
                <w:spacing w:val="-6"/>
                <w:w w:val="96"/>
                <w:kern w:val="0"/>
                <w:sz w:val="21"/>
                <w:szCs w:val="21"/>
              </w:rPr>
              <w:t>名称及编号</w:t>
            </w:r>
          </w:p>
        </w:tc>
        <w:tc>
          <w:tcPr>
            <w:tcW w:w="8069" w:type="dxa"/>
            <w:gridSpan w:val="47"/>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tc>
      </w:tr>
      <w:tr w:rsidR="00022B59" w:rsidTr="00F4512F">
        <w:trPr>
          <w:trHeight w:val="1427"/>
          <w:jc w:val="center"/>
        </w:trPr>
        <w:tc>
          <w:tcPr>
            <w:tcW w:w="1359" w:type="dxa"/>
            <w:tcBorders>
              <w:top w:val="single" w:sz="4" w:space="0" w:color="000000"/>
              <w:left w:val="single" w:sz="4" w:space="0" w:color="000000"/>
              <w:bottom w:val="single" w:sz="4" w:space="0" w:color="000000"/>
              <w:right w:val="single" w:sz="4" w:space="0" w:color="000000"/>
            </w:tcBorders>
            <w:vAlign w:val="center"/>
          </w:tcPr>
          <w:p w:rsidR="00022B59" w:rsidRDefault="00022B59" w:rsidP="00F4512F">
            <w:pPr>
              <w:widowControl/>
              <w:spacing w:line="240" w:lineRule="exact"/>
              <w:jc w:val="center"/>
              <w:rPr>
                <w:rFonts w:ascii="仿宋_GB2312" w:hAnsi="仿宋_GB2312" w:cs="仿宋_GB2312" w:hint="eastAsia"/>
                <w:kern w:val="0"/>
                <w:sz w:val="21"/>
                <w:szCs w:val="21"/>
              </w:rPr>
            </w:pPr>
            <w:r>
              <w:rPr>
                <w:rFonts w:ascii="仿宋_GB2312" w:hAnsi="仿宋_GB2312" w:cs="仿宋_GB2312" w:hint="eastAsia"/>
                <w:kern w:val="0"/>
                <w:sz w:val="21"/>
                <w:szCs w:val="21"/>
              </w:rPr>
              <w:t>初中学校及班级</w:t>
            </w:r>
          </w:p>
          <w:p w:rsidR="00022B59" w:rsidRDefault="00022B59" w:rsidP="00F4512F">
            <w:pPr>
              <w:widowControl/>
              <w:spacing w:line="240" w:lineRule="exact"/>
              <w:jc w:val="center"/>
              <w:rPr>
                <w:rFonts w:ascii="仿宋_GB2312" w:hAnsi="仿宋_GB2312" w:cs="仿宋_GB2312" w:hint="eastAsia"/>
                <w:kern w:val="0"/>
                <w:sz w:val="21"/>
                <w:szCs w:val="21"/>
              </w:rPr>
            </w:pPr>
            <w:r>
              <w:rPr>
                <w:rFonts w:ascii="仿宋_GB2312" w:hAnsi="仿宋_GB2312" w:cs="仿宋_GB2312" w:hint="eastAsia"/>
                <w:kern w:val="0"/>
                <w:sz w:val="21"/>
                <w:szCs w:val="21"/>
              </w:rPr>
              <w:t>审核意见</w:t>
            </w:r>
          </w:p>
        </w:tc>
        <w:tc>
          <w:tcPr>
            <w:tcW w:w="8069" w:type="dxa"/>
            <w:gridSpan w:val="47"/>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p w:rsidR="00022B59" w:rsidRDefault="00022B59" w:rsidP="00F4512F">
            <w:pPr>
              <w:widowControl/>
              <w:spacing w:line="240" w:lineRule="exact"/>
              <w:jc w:val="left"/>
              <w:rPr>
                <w:rFonts w:ascii="仿宋_GB2312" w:hAnsi="仿宋_GB2312" w:cs="仿宋_GB2312" w:hint="eastAsia"/>
                <w:kern w:val="0"/>
                <w:sz w:val="21"/>
                <w:szCs w:val="21"/>
              </w:rPr>
            </w:pPr>
            <w:r>
              <w:rPr>
                <w:rFonts w:ascii="仿宋_GB2312" w:hAnsi="仿宋_GB2312" w:cs="仿宋_GB2312" w:hint="eastAsia"/>
                <w:kern w:val="0"/>
                <w:sz w:val="21"/>
                <w:szCs w:val="21"/>
              </w:rPr>
              <w:t xml:space="preserve">   （   ）班 班主任签名：</w:t>
            </w:r>
          </w:p>
          <w:p w:rsidR="00022B59" w:rsidRDefault="00022B59" w:rsidP="00F4512F">
            <w:pPr>
              <w:widowControl/>
              <w:spacing w:line="240" w:lineRule="exact"/>
              <w:ind w:firstLine="1080"/>
              <w:jc w:val="left"/>
              <w:rPr>
                <w:rFonts w:ascii="仿宋_GB2312" w:hAnsi="仿宋_GB2312" w:cs="仿宋_GB2312" w:hint="eastAsia"/>
                <w:kern w:val="0"/>
                <w:sz w:val="21"/>
                <w:szCs w:val="21"/>
              </w:rPr>
            </w:pPr>
            <w:r>
              <w:rPr>
                <w:rFonts w:ascii="仿宋_GB2312" w:hAnsi="仿宋_GB2312" w:cs="仿宋_GB2312" w:hint="eastAsia"/>
                <w:kern w:val="0"/>
                <w:sz w:val="21"/>
                <w:szCs w:val="21"/>
              </w:rPr>
              <w:t xml:space="preserve">学校审核人签名：                </w:t>
            </w:r>
          </w:p>
          <w:p w:rsidR="00022B59" w:rsidRDefault="00022B59" w:rsidP="00F4512F">
            <w:pPr>
              <w:widowControl/>
              <w:spacing w:line="240" w:lineRule="exact"/>
              <w:ind w:firstLine="5400"/>
              <w:jc w:val="left"/>
              <w:rPr>
                <w:rFonts w:ascii="仿宋_GB2312" w:hAnsi="仿宋_GB2312" w:cs="仿宋_GB2312" w:hint="eastAsia"/>
                <w:kern w:val="0"/>
                <w:sz w:val="21"/>
                <w:szCs w:val="21"/>
              </w:rPr>
            </w:pPr>
            <w:r>
              <w:rPr>
                <w:rFonts w:ascii="仿宋_GB2312" w:hAnsi="仿宋_GB2312" w:cs="仿宋_GB2312" w:hint="eastAsia"/>
                <w:kern w:val="0"/>
                <w:sz w:val="21"/>
                <w:szCs w:val="21"/>
              </w:rPr>
              <w:t xml:space="preserve">   学校（章）</w:t>
            </w:r>
          </w:p>
          <w:p w:rsidR="00022B59" w:rsidRDefault="00022B59" w:rsidP="00F4512F">
            <w:pPr>
              <w:widowControl/>
              <w:spacing w:line="240" w:lineRule="exact"/>
              <w:ind w:firstLine="5400"/>
              <w:jc w:val="left"/>
              <w:rPr>
                <w:rFonts w:ascii="仿宋_GB2312" w:hAnsi="仿宋_GB2312" w:cs="仿宋_GB2312" w:hint="eastAsia"/>
                <w:kern w:val="0"/>
                <w:sz w:val="21"/>
                <w:szCs w:val="21"/>
              </w:rPr>
            </w:pPr>
          </w:p>
          <w:p w:rsidR="00022B59" w:rsidRDefault="00022B59" w:rsidP="00F4512F">
            <w:pPr>
              <w:widowControl/>
              <w:spacing w:line="240" w:lineRule="exact"/>
              <w:jc w:val="left"/>
              <w:rPr>
                <w:rFonts w:ascii="仿宋_GB2312" w:hAnsi="仿宋_GB2312" w:cs="仿宋_GB2312" w:hint="eastAsia"/>
                <w:kern w:val="0"/>
                <w:sz w:val="21"/>
                <w:szCs w:val="21"/>
              </w:rPr>
            </w:pPr>
            <w:r>
              <w:rPr>
                <w:rFonts w:ascii="仿宋_GB2312" w:hAnsi="仿宋_GB2312" w:cs="仿宋_GB2312" w:hint="eastAsia"/>
                <w:kern w:val="0"/>
                <w:sz w:val="21"/>
                <w:szCs w:val="21"/>
              </w:rPr>
              <w:t xml:space="preserve">                                           2014年   月   日</w:t>
            </w:r>
          </w:p>
        </w:tc>
      </w:tr>
      <w:tr w:rsidR="00022B59" w:rsidTr="00F4512F">
        <w:trPr>
          <w:trHeight w:val="1286"/>
          <w:jc w:val="center"/>
        </w:trPr>
        <w:tc>
          <w:tcPr>
            <w:tcW w:w="1359" w:type="dxa"/>
            <w:tcBorders>
              <w:top w:val="single" w:sz="4" w:space="0" w:color="000000"/>
              <w:left w:val="single" w:sz="4" w:space="0" w:color="000000"/>
              <w:bottom w:val="single" w:sz="4" w:space="0" w:color="000000"/>
              <w:right w:val="single" w:sz="4" w:space="0" w:color="000000"/>
            </w:tcBorders>
            <w:vAlign w:val="center"/>
          </w:tcPr>
          <w:p w:rsidR="00022B59" w:rsidRDefault="00022B59" w:rsidP="00F4512F">
            <w:pPr>
              <w:widowControl/>
              <w:spacing w:line="240" w:lineRule="exact"/>
              <w:jc w:val="center"/>
              <w:rPr>
                <w:rFonts w:ascii="仿宋_GB2312" w:hAnsi="仿宋_GB2312" w:cs="仿宋_GB2312" w:hint="eastAsia"/>
                <w:kern w:val="0"/>
                <w:sz w:val="21"/>
                <w:szCs w:val="21"/>
              </w:rPr>
            </w:pPr>
            <w:r>
              <w:rPr>
                <w:rFonts w:ascii="仿宋_GB2312" w:hAnsi="仿宋_GB2312" w:cs="仿宋_GB2312" w:hint="eastAsia"/>
                <w:kern w:val="0"/>
                <w:sz w:val="21"/>
                <w:szCs w:val="21"/>
              </w:rPr>
              <w:t>主管部门</w:t>
            </w:r>
          </w:p>
          <w:p w:rsidR="00022B59" w:rsidRDefault="00022B59" w:rsidP="00F4512F">
            <w:pPr>
              <w:widowControl/>
              <w:spacing w:line="240" w:lineRule="exact"/>
              <w:jc w:val="center"/>
              <w:rPr>
                <w:rFonts w:ascii="仿宋_GB2312" w:hAnsi="仿宋_GB2312" w:cs="仿宋_GB2312" w:hint="eastAsia"/>
                <w:kern w:val="0"/>
                <w:sz w:val="21"/>
                <w:szCs w:val="21"/>
              </w:rPr>
            </w:pPr>
            <w:r>
              <w:rPr>
                <w:rFonts w:ascii="仿宋_GB2312" w:hAnsi="仿宋_GB2312" w:cs="仿宋_GB2312" w:hint="eastAsia"/>
                <w:kern w:val="0"/>
                <w:sz w:val="21"/>
                <w:szCs w:val="21"/>
              </w:rPr>
              <w:t>审核意见</w:t>
            </w:r>
          </w:p>
        </w:tc>
        <w:tc>
          <w:tcPr>
            <w:tcW w:w="8069" w:type="dxa"/>
            <w:gridSpan w:val="47"/>
            <w:tcBorders>
              <w:top w:val="single" w:sz="4" w:space="0" w:color="000000"/>
              <w:left w:val="nil"/>
              <w:bottom w:val="single" w:sz="4" w:space="0" w:color="000000"/>
              <w:right w:val="single" w:sz="4" w:space="0" w:color="000000"/>
            </w:tcBorders>
            <w:vAlign w:val="center"/>
          </w:tcPr>
          <w:p w:rsidR="00022B59" w:rsidRDefault="00022B59" w:rsidP="00F4512F">
            <w:pPr>
              <w:widowControl/>
              <w:spacing w:line="240" w:lineRule="exact"/>
              <w:jc w:val="left"/>
              <w:rPr>
                <w:rFonts w:ascii="仿宋_GB2312" w:hAnsi="仿宋_GB2312" w:cs="仿宋_GB2312" w:hint="eastAsia"/>
                <w:kern w:val="0"/>
                <w:sz w:val="21"/>
                <w:szCs w:val="21"/>
              </w:rPr>
            </w:pPr>
          </w:p>
          <w:p w:rsidR="00022B59" w:rsidRDefault="00022B59" w:rsidP="00F4512F">
            <w:pPr>
              <w:widowControl/>
              <w:spacing w:line="240" w:lineRule="exact"/>
              <w:jc w:val="left"/>
              <w:rPr>
                <w:rFonts w:ascii="仿宋_GB2312" w:hAnsi="仿宋_GB2312" w:cs="仿宋_GB2312" w:hint="eastAsia"/>
                <w:kern w:val="0"/>
                <w:sz w:val="21"/>
                <w:szCs w:val="21"/>
              </w:rPr>
            </w:pPr>
            <w:r>
              <w:rPr>
                <w:rFonts w:ascii="仿宋_GB2312" w:hAnsi="仿宋_GB2312" w:cs="仿宋_GB2312" w:hint="eastAsia"/>
                <w:kern w:val="0"/>
                <w:sz w:val="21"/>
                <w:szCs w:val="21"/>
              </w:rPr>
              <w:t>审核人签名：                               单位（章）</w:t>
            </w:r>
          </w:p>
          <w:p w:rsidR="00022B59" w:rsidRDefault="00022B59" w:rsidP="00F4512F">
            <w:pPr>
              <w:widowControl/>
              <w:spacing w:line="240" w:lineRule="exact"/>
              <w:ind w:firstLine="5130"/>
              <w:jc w:val="left"/>
              <w:rPr>
                <w:rFonts w:ascii="仿宋_GB2312" w:hAnsi="仿宋_GB2312" w:cs="仿宋_GB2312" w:hint="eastAsia"/>
                <w:kern w:val="0"/>
                <w:sz w:val="21"/>
                <w:szCs w:val="21"/>
              </w:rPr>
            </w:pPr>
            <w:r>
              <w:rPr>
                <w:rFonts w:ascii="仿宋_GB2312" w:hAnsi="仿宋_GB2312" w:cs="仿宋_GB2312" w:hint="eastAsia"/>
                <w:kern w:val="0"/>
                <w:sz w:val="21"/>
                <w:szCs w:val="21"/>
              </w:rPr>
              <w:t xml:space="preserve">（非指定审核部门盖章无效）                                           </w:t>
            </w:r>
          </w:p>
          <w:p w:rsidR="00022B59" w:rsidRDefault="00022B59" w:rsidP="00F4512F">
            <w:pPr>
              <w:widowControl/>
              <w:spacing w:line="240" w:lineRule="exact"/>
              <w:ind w:right="480"/>
              <w:jc w:val="right"/>
              <w:rPr>
                <w:rFonts w:ascii="仿宋_GB2312" w:hAnsi="仿宋_GB2312" w:cs="仿宋_GB2312" w:hint="eastAsia"/>
                <w:kern w:val="0"/>
                <w:sz w:val="21"/>
                <w:szCs w:val="21"/>
              </w:rPr>
            </w:pPr>
            <w:r>
              <w:rPr>
                <w:rFonts w:ascii="仿宋_GB2312" w:hAnsi="仿宋_GB2312" w:cs="仿宋_GB2312" w:hint="eastAsia"/>
                <w:kern w:val="0"/>
                <w:sz w:val="21"/>
                <w:szCs w:val="21"/>
              </w:rPr>
              <w:t xml:space="preserve">2014年    月   日                                         </w:t>
            </w:r>
          </w:p>
        </w:tc>
      </w:tr>
      <w:tr w:rsidR="00022B59" w:rsidTr="00F4512F">
        <w:trPr>
          <w:trHeight w:val="4580"/>
          <w:jc w:val="center"/>
        </w:trPr>
        <w:tc>
          <w:tcPr>
            <w:tcW w:w="1359" w:type="dxa"/>
            <w:tcBorders>
              <w:top w:val="single" w:sz="4" w:space="0" w:color="000000"/>
              <w:left w:val="single" w:sz="4" w:space="0" w:color="000000"/>
              <w:bottom w:val="single" w:sz="4" w:space="0" w:color="000000"/>
              <w:right w:val="single" w:sz="4" w:space="0" w:color="000000"/>
            </w:tcBorders>
            <w:vAlign w:val="center"/>
          </w:tcPr>
          <w:p w:rsidR="00022B59" w:rsidRDefault="00022B59" w:rsidP="00F4512F">
            <w:pPr>
              <w:widowControl/>
              <w:spacing w:line="240" w:lineRule="exact"/>
              <w:jc w:val="center"/>
              <w:rPr>
                <w:rFonts w:ascii="仿宋_GB2312" w:hAnsi="仿宋_GB2312" w:cs="仿宋_GB2312" w:hint="eastAsia"/>
                <w:kern w:val="0"/>
                <w:sz w:val="21"/>
                <w:szCs w:val="21"/>
              </w:rPr>
            </w:pPr>
            <w:r>
              <w:rPr>
                <w:rFonts w:ascii="仿宋_GB2312" w:hAnsi="仿宋_GB2312" w:cs="仿宋_GB2312" w:hint="eastAsia"/>
                <w:kern w:val="0"/>
                <w:sz w:val="21"/>
                <w:szCs w:val="21"/>
              </w:rPr>
              <w:t>备    注</w:t>
            </w:r>
          </w:p>
        </w:tc>
        <w:tc>
          <w:tcPr>
            <w:tcW w:w="8069" w:type="dxa"/>
            <w:gridSpan w:val="47"/>
            <w:tcBorders>
              <w:top w:val="single" w:sz="4" w:space="0" w:color="000000"/>
              <w:left w:val="nil"/>
              <w:bottom w:val="single" w:sz="4" w:space="0" w:color="000000"/>
              <w:right w:val="single" w:sz="4" w:space="0" w:color="000000"/>
            </w:tcBorders>
            <w:vAlign w:val="center"/>
          </w:tcPr>
          <w:p w:rsidR="00022B59" w:rsidRDefault="00022B59" w:rsidP="00022B59">
            <w:pPr>
              <w:widowControl/>
              <w:spacing w:line="220" w:lineRule="exact"/>
              <w:ind w:leftChars="27" w:left="97" w:firstLineChars="120" w:firstLine="252"/>
              <w:jc w:val="left"/>
              <w:rPr>
                <w:rFonts w:ascii="仿宋_GB2312" w:hAnsi="仿宋_GB2312" w:cs="仿宋_GB2312" w:hint="eastAsia"/>
                <w:kern w:val="0"/>
                <w:sz w:val="21"/>
                <w:szCs w:val="21"/>
              </w:rPr>
            </w:pPr>
            <w:r>
              <w:rPr>
                <w:rFonts w:ascii="仿宋_GB2312" w:hAnsi="仿宋_GB2312" w:cs="仿宋_GB2312" w:hint="eastAsia"/>
                <w:kern w:val="0"/>
                <w:sz w:val="21"/>
                <w:szCs w:val="21"/>
              </w:rPr>
              <w:t>1.本表由相关当事人填写，</w:t>
            </w:r>
            <w:proofErr w:type="gramStart"/>
            <w:r>
              <w:rPr>
                <w:rFonts w:ascii="仿宋_GB2312" w:hAnsi="仿宋_GB2312" w:cs="仿宋_GB2312" w:hint="eastAsia"/>
                <w:kern w:val="0"/>
                <w:sz w:val="21"/>
                <w:szCs w:val="21"/>
              </w:rPr>
              <w:t>不</w:t>
            </w:r>
            <w:proofErr w:type="gramEnd"/>
            <w:r>
              <w:rPr>
                <w:rFonts w:ascii="仿宋_GB2312" w:hAnsi="仿宋_GB2312" w:cs="仿宋_GB2312" w:hint="eastAsia"/>
                <w:kern w:val="0"/>
                <w:sz w:val="21"/>
                <w:szCs w:val="21"/>
              </w:rPr>
              <w:t>得空项，持原件审核；所有项目只</w:t>
            </w:r>
            <w:proofErr w:type="gramStart"/>
            <w:r>
              <w:rPr>
                <w:rFonts w:ascii="仿宋_GB2312" w:hAnsi="仿宋_GB2312" w:cs="仿宋_GB2312" w:hint="eastAsia"/>
                <w:kern w:val="0"/>
                <w:sz w:val="21"/>
                <w:szCs w:val="21"/>
              </w:rPr>
              <w:t>取最高</w:t>
            </w:r>
            <w:proofErr w:type="gramEnd"/>
            <w:r>
              <w:rPr>
                <w:rFonts w:ascii="仿宋_GB2312" w:hAnsi="仿宋_GB2312" w:cs="仿宋_GB2312" w:hint="eastAsia"/>
                <w:kern w:val="0"/>
                <w:sz w:val="21"/>
                <w:szCs w:val="21"/>
              </w:rPr>
              <w:t>值，不累加；多人获奖仅限排名前两位者：</w:t>
            </w:r>
          </w:p>
          <w:p w:rsidR="00022B59" w:rsidRDefault="00022B59" w:rsidP="00F4512F">
            <w:pPr>
              <w:widowControl/>
              <w:spacing w:line="220" w:lineRule="exact"/>
              <w:ind w:firstLineChars="150" w:firstLine="315"/>
              <w:jc w:val="left"/>
              <w:rPr>
                <w:rFonts w:ascii="仿宋_GB2312" w:hAnsi="仿宋_GB2312" w:cs="仿宋_GB2312" w:hint="eastAsia"/>
                <w:kern w:val="0"/>
                <w:sz w:val="21"/>
                <w:szCs w:val="21"/>
              </w:rPr>
            </w:pPr>
            <w:r>
              <w:rPr>
                <w:rFonts w:ascii="仿宋_GB2312" w:hAnsi="仿宋_GB2312" w:cs="仿宋_GB2312" w:hint="eastAsia"/>
                <w:kern w:val="0"/>
                <w:sz w:val="21"/>
                <w:szCs w:val="21"/>
              </w:rPr>
              <w:t>①符合政策要求的现役军人子女将此表及团级以上部队证明</w:t>
            </w:r>
            <w:r>
              <w:rPr>
                <w:rFonts w:ascii="仿宋_GB2312" w:hAnsi="仿宋_GB2312" w:cs="仿宋_GB2312" w:hint="eastAsia"/>
                <w:b/>
                <w:kern w:val="0"/>
                <w:sz w:val="21"/>
                <w:szCs w:val="21"/>
              </w:rPr>
              <w:t>等</w:t>
            </w:r>
            <w:r>
              <w:rPr>
                <w:rFonts w:ascii="仿宋_GB2312" w:hAnsi="仿宋_GB2312" w:cs="仿宋_GB2312" w:hint="eastAsia"/>
                <w:kern w:val="0"/>
                <w:sz w:val="21"/>
                <w:szCs w:val="21"/>
              </w:rPr>
              <w:t>材料交区（市）人武部审核，枣庄市军分区政治部汇总。</w:t>
            </w:r>
          </w:p>
          <w:p w:rsidR="00022B59" w:rsidRDefault="00022B59" w:rsidP="00F4512F">
            <w:pPr>
              <w:widowControl/>
              <w:spacing w:line="220" w:lineRule="exact"/>
              <w:ind w:firstLineChars="150" w:firstLine="315"/>
              <w:jc w:val="left"/>
              <w:rPr>
                <w:rFonts w:ascii="仿宋_GB2312" w:hAnsi="仿宋_GB2312" w:cs="仿宋_GB2312" w:hint="eastAsia"/>
                <w:kern w:val="0"/>
                <w:sz w:val="21"/>
                <w:szCs w:val="21"/>
              </w:rPr>
            </w:pPr>
            <w:r>
              <w:rPr>
                <w:rFonts w:ascii="仿宋_GB2312" w:hAnsi="仿宋_GB2312" w:cs="仿宋_GB2312" w:hint="eastAsia"/>
                <w:kern w:val="0"/>
                <w:sz w:val="21"/>
                <w:szCs w:val="21"/>
              </w:rPr>
              <w:t>②烈士子女、因公牺牲军人子女、一至四级残疾军人子女，持相关证件到枣庄市民政局</w:t>
            </w:r>
            <w:proofErr w:type="gramStart"/>
            <w:r>
              <w:rPr>
                <w:rFonts w:ascii="仿宋_GB2312" w:hAnsi="仿宋_GB2312" w:cs="仿宋_GB2312" w:hint="eastAsia"/>
                <w:kern w:val="0"/>
                <w:sz w:val="21"/>
                <w:szCs w:val="21"/>
              </w:rPr>
              <w:t>优抚科</w:t>
            </w:r>
            <w:proofErr w:type="gramEnd"/>
            <w:r>
              <w:rPr>
                <w:rFonts w:ascii="仿宋_GB2312" w:hAnsi="仿宋_GB2312" w:cs="仿宋_GB2312" w:hint="eastAsia"/>
                <w:kern w:val="0"/>
                <w:sz w:val="21"/>
                <w:szCs w:val="21"/>
              </w:rPr>
              <w:t>审核。</w:t>
            </w:r>
          </w:p>
          <w:p w:rsidR="00022B59" w:rsidRDefault="00022B59" w:rsidP="00F4512F">
            <w:pPr>
              <w:widowControl/>
              <w:spacing w:line="220" w:lineRule="exact"/>
              <w:ind w:firstLine="309"/>
              <w:jc w:val="left"/>
              <w:rPr>
                <w:rFonts w:ascii="仿宋_GB2312" w:hAnsi="仿宋_GB2312" w:cs="仿宋_GB2312" w:hint="eastAsia"/>
                <w:kern w:val="0"/>
                <w:sz w:val="21"/>
                <w:szCs w:val="21"/>
              </w:rPr>
            </w:pPr>
            <w:r>
              <w:rPr>
                <w:rFonts w:ascii="仿宋_GB2312" w:hAnsi="仿宋_GB2312" w:cs="仿宋_GB2312" w:hint="eastAsia"/>
                <w:kern w:val="0"/>
                <w:sz w:val="21"/>
                <w:szCs w:val="21"/>
              </w:rPr>
              <w:t>③归侨、归侨子女、华侨子女（持侨眷证）和台湾省籍考生（持台胞证）分别到枣庄市侨办或枣庄市台办审核。</w:t>
            </w:r>
          </w:p>
          <w:p w:rsidR="00022B59" w:rsidRDefault="00022B59" w:rsidP="00F4512F">
            <w:pPr>
              <w:widowControl/>
              <w:spacing w:line="220" w:lineRule="exact"/>
              <w:ind w:firstLine="309"/>
              <w:jc w:val="left"/>
              <w:rPr>
                <w:rFonts w:ascii="仿宋_GB2312" w:hAnsi="仿宋_GB2312" w:cs="仿宋_GB2312" w:hint="eastAsia"/>
                <w:kern w:val="0"/>
                <w:sz w:val="21"/>
                <w:szCs w:val="21"/>
              </w:rPr>
            </w:pPr>
            <w:r>
              <w:rPr>
                <w:rFonts w:ascii="仿宋_GB2312" w:hAnsi="仿宋_GB2312" w:cs="仿宋_GB2312" w:hint="eastAsia"/>
                <w:kern w:val="0"/>
                <w:sz w:val="21"/>
                <w:szCs w:val="21"/>
              </w:rPr>
              <w:t>④少数民族考生（须父或母户口为少数民族，注明民族类别），带户口本及户籍证明（含考生及父母）由各区（市）民族宗教局审核。</w:t>
            </w:r>
          </w:p>
          <w:p w:rsidR="00022B59" w:rsidRDefault="00022B59" w:rsidP="00F4512F">
            <w:pPr>
              <w:widowControl/>
              <w:spacing w:line="220" w:lineRule="exact"/>
              <w:ind w:firstLine="309"/>
              <w:jc w:val="left"/>
              <w:rPr>
                <w:rFonts w:ascii="仿宋_GB2312" w:hAnsi="仿宋_GB2312" w:cs="仿宋_GB2312" w:hint="eastAsia"/>
                <w:kern w:val="0"/>
                <w:sz w:val="21"/>
                <w:szCs w:val="21"/>
              </w:rPr>
            </w:pPr>
            <w:r>
              <w:rPr>
                <w:rFonts w:ascii="仿宋_GB2312" w:hAnsi="仿宋_GB2312" w:cs="仿宋_GB2312" w:hint="eastAsia"/>
                <w:kern w:val="0"/>
                <w:sz w:val="21"/>
                <w:szCs w:val="21"/>
              </w:rPr>
              <w:t>⑤应届生在初中阶段参加国家、省中小学电脑制作活动获得省一等奖及以上的由市电教馆审核；参加国家、省青少年科技创新大赛获得省一等奖及以上的由枣庄市科协和市教研室审核；取得国家发明专利或实用新型专利权证书并同项目获全市中小学实践与创新技能大赛二等奖及以上者由枣庄市知识产权局和市教研室审核。</w:t>
            </w:r>
          </w:p>
          <w:p w:rsidR="00022B59" w:rsidRDefault="00022B59" w:rsidP="00F4512F">
            <w:pPr>
              <w:widowControl/>
              <w:spacing w:line="220" w:lineRule="exact"/>
              <w:ind w:firstLine="309"/>
              <w:jc w:val="left"/>
              <w:rPr>
                <w:rFonts w:ascii="仿宋_GB2312" w:hAnsi="仿宋_GB2312" w:cs="仿宋_GB2312" w:hint="eastAsia"/>
                <w:kern w:val="0"/>
                <w:sz w:val="21"/>
                <w:szCs w:val="21"/>
              </w:rPr>
            </w:pPr>
            <w:r>
              <w:rPr>
                <w:rFonts w:ascii="仿宋_GB2312" w:hAnsi="仿宋_GB2312" w:cs="仿宋_GB2312" w:hint="eastAsia"/>
                <w:kern w:val="0"/>
                <w:sz w:val="21"/>
                <w:szCs w:val="21"/>
              </w:rPr>
              <w:t>⑥独生子女类由市计生部门组织审核与汇总。</w:t>
            </w:r>
          </w:p>
          <w:p w:rsidR="00022B59" w:rsidRDefault="00022B59" w:rsidP="00F4512F">
            <w:pPr>
              <w:widowControl/>
              <w:spacing w:line="220" w:lineRule="exact"/>
              <w:ind w:firstLine="309"/>
              <w:jc w:val="left"/>
              <w:rPr>
                <w:rFonts w:ascii="仿宋_GB2312" w:hAnsi="仿宋_GB2312" w:cs="仿宋_GB2312" w:hint="eastAsia"/>
                <w:kern w:val="0"/>
                <w:sz w:val="21"/>
                <w:szCs w:val="21"/>
              </w:rPr>
            </w:pPr>
            <w:r>
              <w:rPr>
                <w:rFonts w:ascii="仿宋_GB2312" w:hAnsi="仿宋_GB2312" w:cs="仿宋_GB2312" w:hint="eastAsia"/>
                <w:kern w:val="0"/>
                <w:sz w:val="21"/>
                <w:szCs w:val="21"/>
              </w:rPr>
              <w:t>2. 持相关材料原件和复印件，初中学校初验，有关部门审核。在学校及班级公示一周无异议后，初中学校统一于</w:t>
            </w:r>
            <w:smartTag w:uri="urn:schemas-microsoft-com:office:smarttags" w:element="chsdate">
              <w:smartTagPr>
                <w:attr w:name="Year" w:val="2014"/>
                <w:attr w:name="Month" w:val="5"/>
                <w:attr w:name="Day" w:val="16"/>
                <w:attr w:name="IsLunarDate" w:val="False"/>
                <w:attr w:name="IsROCDate" w:val="False"/>
              </w:smartTagPr>
              <w:r>
                <w:rPr>
                  <w:rFonts w:ascii="仿宋_GB2312" w:hAnsi="仿宋_GB2312" w:cs="仿宋_GB2312" w:hint="eastAsia"/>
                  <w:kern w:val="0"/>
                  <w:sz w:val="21"/>
                  <w:szCs w:val="21"/>
                </w:rPr>
                <w:t>5月16日</w:t>
              </w:r>
            </w:smartTag>
            <w:r>
              <w:rPr>
                <w:rFonts w:ascii="仿宋_GB2312" w:hAnsi="仿宋_GB2312" w:cs="仿宋_GB2312" w:hint="eastAsia"/>
                <w:kern w:val="0"/>
                <w:sz w:val="21"/>
                <w:szCs w:val="21"/>
              </w:rPr>
              <w:t>前报区（市）教育局核查汇总，5月21前报市教育局复核，逾期视为弃权，不予受理。</w:t>
            </w:r>
          </w:p>
          <w:p w:rsidR="00022B59" w:rsidRDefault="00022B59" w:rsidP="00F4512F">
            <w:pPr>
              <w:widowControl/>
              <w:spacing w:line="220" w:lineRule="exact"/>
              <w:ind w:firstLine="309"/>
              <w:jc w:val="left"/>
              <w:rPr>
                <w:rFonts w:ascii="仿宋_GB2312" w:hAnsi="仿宋_GB2312" w:cs="仿宋_GB2312" w:hint="eastAsia"/>
                <w:kern w:val="0"/>
                <w:sz w:val="21"/>
                <w:szCs w:val="21"/>
              </w:rPr>
            </w:pPr>
            <w:r>
              <w:rPr>
                <w:rFonts w:ascii="仿宋_GB2312" w:hAnsi="仿宋_GB2312" w:cs="仿宋_GB2312" w:hint="eastAsia"/>
                <w:kern w:val="0"/>
                <w:sz w:val="21"/>
                <w:szCs w:val="21"/>
              </w:rPr>
              <w:t>3、市、区（市）教育局、高中学校在考试期间予以公示，弄虚作假者将取消其考试和录取资格，依法追究审核人的责任。</w:t>
            </w:r>
          </w:p>
        </w:tc>
      </w:tr>
    </w:tbl>
    <w:p w:rsidR="00190BE3" w:rsidRPr="00022B59" w:rsidRDefault="00190BE3">
      <w:bookmarkStart w:id="0" w:name="_GoBack"/>
      <w:bookmarkEnd w:id="0"/>
    </w:p>
    <w:sectPr w:rsidR="00190BE3" w:rsidRPr="00022B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3681" w:rsidRDefault="00253681" w:rsidP="00022B59">
      <w:r>
        <w:separator/>
      </w:r>
    </w:p>
  </w:endnote>
  <w:endnote w:type="continuationSeparator" w:id="0">
    <w:p w:rsidR="00253681" w:rsidRDefault="00253681" w:rsidP="00022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3681" w:rsidRDefault="00253681" w:rsidP="00022B59">
      <w:r>
        <w:separator/>
      </w:r>
    </w:p>
  </w:footnote>
  <w:footnote w:type="continuationSeparator" w:id="0">
    <w:p w:rsidR="00253681" w:rsidRDefault="00253681" w:rsidP="00022B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B9E"/>
    <w:rsid w:val="00022B59"/>
    <w:rsid w:val="00190BE3"/>
    <w:rsid w:val="00253681"/>
    <w:rsid w:val="00D60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B59"/>
    <w:pPr>
      <w:widowControl w:val="0"/>
      <w:jc w:val="both"/>
    </w:pPr>
    <w:rPr>
      <w:rFonts w:ascii="Times New Roman" w:eastAsia="仿宋_GB2312" w:hAnsi="Times New Roman" w:cs="Times New Roman"/>
      <w:sz w:val="36"/>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22B5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22B59"/>
    <w:rPr>
      <w:sz w:val="18"/>
      <w:szCs w:val="18"/>
    </w:rPr>
  </w:style>
  <w:style w:type="paragraph" w:styleId="a4">
    <w:name w:val="footer"/>
    <w:basedOn w:val="a"/>
    <w:link w:val="Char0"/>
    <w:uiPriority w:val="99"/>
    <w:unhideWhenUsed/>
    <w:rsid w:val="00022B5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22B5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B59"/>
    <w:pPr>
      <w:widowControl w:val="0"/>
      <w:jc w:val="both"/>
    </w:pPr>
    <w:rPr>
      <w:rFonts w:ascii="Times New Roman" w:eastAsia="仿宋_GB2312" w:hAnsi="Times New Roman" w:cs="Times New Roman"/>
      <w:sz w:val="36"/>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22B5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22B59"/>
    <w:rPr>
      <w:sz w:val="18"/>
      <w:szCs w:val="18"/>
    </w:rPr>
  </w:style>
  <w:style w:type="paragraph" w:styleId="a4">
    <w:name w:val="footer"/>
    <w:basedOn w:val="a"/>
    <w:link w:val="Char0"/>
    <w:uiPriority w:val="99"/>
    <w:unhideWhenUsed/>
    <w:rsid w:val="00022B5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22B5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152</Words>
  <Characters>873</Characters>
  <Application>Microsoft Office Word</Application>
  <DocSecurity>0</DocSecurity>
  <Lines>7</Lines>
  <Paragraphs>2</Paragraphs>
  <ScaleCrop>false</ScaleCrop>
  <Company>微软中国</Company>
  <LinksUpToDate>false</LinksUpToDate>
  <CharactersWithSpaces>1023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2014-04-02T07:54:00Z</dcterms:created>
  <dcterms:modified xsi:type="dcterms:W3CDTF">2014-04-02T07:54:00Z</dcterms:modified>
</cp:coreProperties>
</file>